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83CDDD" w14:textId="21C086B5" w:rsidR="00F54B07" w:rsidRDefault="00757626" w:rsidP="00757626">
      <w:pPr>
        <w:pStyle w:val="NormalWeb"/>
        <w:spacing w:after="0" w:afterAutospacing="0"/>
        <w:rPr>
          <w:rFonts w:asciiTheme="minorHAnsi" w:hAnsiTheme="minorHAnsi" w:cs="Arial"/>
          <w:b/>
          <w:sz w:val="32"/>
          <w:szCs w:val="32"/>
        </w:rPr>
      </w:pPr>
      <w:r w:rsidRPr="00757626">
        <w:rPr>
          <w:b/>
          <w:noProof/>
        </w:rPr>
        <w:drawing>
          <wp:anchor distT="0" distB="0" distL="114300" distR="114300" simplePos="0" relativeHeight="251658240" behindDoc="1" locked="0" layoutInCell="1" allowOverlap="1" wp14:anchorId="5F64FEA2" wp14:editId="6857610D">
            <wp:simplePos x="0" y="0"/>
            <wp:positionH relativeFrom="column">
              <wp:posOffset>5131868</wp:posOffset>
            </wp:positionH>
            <wp:positionV relativeFrom="paragraph">
              <wp:posOffset>-285919</wp:posOffset>
            </wp:positionV>
            <wp:extent cx="1173392" cy="1173392"/>
            <wp:effectExtent l="0" t="0" r="8255" b="8255"/>
            <wp:wrapNone/>
            <wp:docPr id="4" name="Picture 2" descr="A logo of a count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2" descr="A logo of a county&#10;&#10;Description automatically generate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173392" cy="1173392"/>
                    </a:xfrm>
                    <a:prstGeom prst="rect">
                      <a:avLst/>
                    </a:prstGeom>
                    <a:noFill/>
                    <a:ln>
                      <a:noFill/>
                    </a:ln>
                  </pic:spPr>
                </pic:pic>
              </a:graphicData>
            </a:graphic>
            <wp14:sizeRelH relativeFrom="page">
              <wp14:pctWidth>0</wp14:pctWidth>
            </wp14:sizeRelH>
            <wp14:sizeRelV relativeFrom="page">
              <wp14:pctHeight>0</wp14:pctHeight>
            </wp14:sizeRelV>
          </wp:anchor>
        </w:drawing>
      </w:r>
      <w:r w:rsidRPr="00757626">
        <w:rPr>
          <w:rFonts w:asciiTheme="minorHAnsi" w:hAnsiTheme="minorHAnsi" w:cs="Arial"/>
          <w:b/>
          <w:sz w:val="32"/>
          <w:szCs w:val="32"/>
        </w:rPr>
        <w:t xml:space="preserve">JOB TITLE: </w:t>
      </w:r>
      <w:r w:rsidR="007B1C80" w:rsidRPr="007B1C80">
        <w:rPr>
          <w:rFonts w:asciiTheme="minorHAnsi" w:hAnsiTheme="minorHAnsi" w:cs="Arial"/>
          <w:b/>
          <w:sz w:val="32"/>
          <w:szCs w:val="32"/>
        </w:rPr>
        <w:t>ADMINISTRATIVE ASSISTANT III</w:t>
      </w:r>
    </w:p>
    <w:p w14:paraId="312CE96C" w14:textId="6B7D801C" w:rsidR="00757626" w:rsidRPr="00F54B07" w:rsidRDefault="00757626" w:rsidP="00757626">
      <w:pPr>
        <w:pStyle w:val="NormalWeb"/>
        <w:spacing w:after="0" w:afterAutospacing="0"/>
        <w:rPr>
          <w:b/>
          <w:sz w:val="8"/>
          <w:szCs w:val="8"/>
        </w:rPr>
      </w:pPr>
    </w:p>
    <w:p w14:paraId="754363D3" w14:textId="16127545" w:rsidR="00757626" w:rsidRPr="00757626" w:rsidRDefault="00757626" w:rsidP="00047121">
      <w:pPr>
        <w:pStyle w:val="Caption"/>
        <w:ind w:left="2610" w:hanging="2610"/>
        <w:jc w:val="left"/>
        <w:rPr>
          <w:rFonts w:asciiTheme="minorHAnsi" w:hAnsiTheme="minorHAnsi" w:cs="Arial"/>
          <w:b w:val="0"/>
          <w:sz w:val="24"/>
          <w:szCs w:val="24"/>
          <w:u w:val="none"/>
        </w:rPr>
      </w:pPr>
      <w:r w:rsidRPr="00757626">
        <w:rPr>
          <w:rFonts w:asciiTheme="minorHAnsi" w:hAnsiTheme="minorHAnsi" w:cs="Arial"/>
          <w:b w:val="0"/>
          <w:sz w:val="24"/>
          <w:szCs w:val="24"/>
          <w:u w:val="none"/>
        </w:rPr>
        <w:t>D</w:t>
      </w:r>
      <w:r>
        <w:rPr>
          <w:rFonts w:asciiTheme="minorHAnsi" w:hAnsiTheme="minorHAnsi" w:cs="Arial"/>
          <w:b w:val="0"/>
          <w:sz w:val="24"/>
          <w:szCs w:val="24"/>
          <w:u w:val="none"/>
        </w:rPr>
        <w:t>epartment</w:t>
      </w:r>
      <w:r w:rsidRPr="00757626">
        <w:rPr>
          <w:rFonts w:asciiTheme="minorHAnsi" w:hAnsiTheme="minorHAnsi" w:cs="Arial"/>
          <w:b w:val="0"/>
          <w:sz w:val="24"/>
          <w:szCs w:val="24"/>
          <w:u w:val="none"/>
        </w:rPr>
        <w:t xml:space="preserve">:  </w:t>
      </w:r>
      <w:r w:rsidR="00F4192A">
        <w:rPr>
          <w:rFonts w:asciiTheme="minorHAnsi" w:hAnsiTheme="minorHAnsi" w:cs="Arial"/>
          <w:b w:val="0"/>
          <w:sz w:val="24"/>
          <w:szCs w:val="24"/>
          <w:u w:val="none"/>
        </w:rPr>
        <w:tab/>
      </w:r>
      <w:r w:rsidR="007B1C80">
        <w:rPr>
          <w:rFonts w:asciiTheme="minorHAnsi" w:hAnsiTheme="minorHAnsi" w:cs="Arial"/>
          <w:b w:val="0"/>
          <w:sz w:val="24"/>
          <w:szCs w:val="24"/>
          <w:u w:val="none"/>
        </w:rPr>
        <w:t>Planning</w:t>
      </w:r>
    </w:p>
    <w:p w14:paraId="35597C28" w14:textId="01E8DE3D" w:rsidR="00757626" w:rsidRPr="00757626" w:rsidRDefault="00757626" w:rsidP="00047121">
      <w:pPr>
        <w:pStyle w:val="Caption"/>
        <w:ind w:left="2610" w:hanging="2610"/>
        <w:jc w:val="left"/>
        <w:rPr>
          <w:rFonts w:asciiTheme="minorHAnsi" w:hAnsiTheme="minorHAnsi" w:cs="Arial"/>
          <w:b w:val="0"/>
          <w:sz w:val="24"/>
          <w:szCs w:val="24"/>
          <w:u w:val="none"/>
        </w:rPr>
      </w:pPr>
      <w:r w:rsidRPr="00757626">
        <w:rPr>
          <w:rFonts w:asciiTheme="minorHAnsi" w:hAnsiTheme="minorHAnsi" w:cs="Arial"/>
          <w:b w:val="0"/>
          <w:sz w:val="24"/>
          <w:szCs w:val="24"/>
          <w:u w:val="none"/>
        </w:rPr>
        <w:t>S</w:t>
      </w:r>
      <w:r>
        <w:rPr>
          <w:rFonts w:asciiTheme="minorHAnsi" w:hAnsiTheme="minorHAnsi" w:cs="Arial"/>
          <w:b w:val="0"/>
          <w:sz w:val="24"/>
          <w:szCs w:val="24"/>
          <w:u w:val="none"/>
        </w:rPr>
        <w:t>upervisor</w:t>
      </w:r>
      <w:r w:rsidRPr="00757626">
        <w:rPr>
          <w:rFonts w:asciiTheme="minorHAnsi" w:hAnsiTheme="minorHAnsi" w:cs="Arial"/>
          <w:b w:val="0"/>
          <w:sz w:val="24"/>
          <w:szCs w:val="24"/>
          <w:u w:val="none"/>
        </w:rPr>
        <w:t xml:space="preserve">:    </w:t>
      </w:r>
      <w:r w:rsidR="00F4192A">
        <w:rPr>
          <w:rFonts w:asciiTheme="minorHAnsi" w:hAnsiTheme="minorHAnsi" w:cs="Arial"/>
          <w:b w:val="0"/>
          <w:sz w:val="24"/>
          <w:szCs w:val="24"/>
          <w:u w:val="none"/>
        </w:rPr>
        <w:tab/>
      </w:r>
      <w:r w:rsidR="00B05851">
        <w:rPr>
          <w:rFonts w:asciiTheme="minorHAnsi" w:hAnsiTheme="minorHAnsi" w:cs="Arial"/>
          <w:b w:val="0"/>
          <w:sz w:val="24"/>
          <w:szCs w:val="24"/>
          <w:u w:val="none"/>
        </w:rPr>
        <w:t>Assistant</w:t>
      </w:r>
      <w:r w:rsidR="007B1C80" w:rsidRPr="007B1C80">
        <w:rPr>
          <w:rFonts w:asciiTheme="minorHAnsi" w:hAnsiTheme="minorHAnsi" w:cs="Arial"/>
          <w:b w:val="0"/>
          <w:sz w:val="24"/>
          <w:szCs w:val="24"/>
          <w:u w:val="none"/>
        </w:rPr>
        <w:t xml:space="preserve"> Planning Director</w:t>
      </w:r>
    </w:p>
    <w:p w14:paraId="44FCD097" w14:textId="11E6FF27" w:rsidR="00757626" w:rsidRPr="00757626" w:rsidRDefault="00757626" w:rsidP="00047121">
      <w:pPr>
        <w:pStyle w:val="Caption"/>
        <w:ind w:left="2610" w:hanging="2610"/>
        <w:jc w:val="left"/>
        <w:rPr>
          <w:rFonts w:asciiTheme="minorHAnsi" w:hAnsiTheme="minorHAnsi" w:cs="Arial"/>
          <w:b w:val="0"/>
          <w:sz w:val="24"/>
          <w:szCs w:val="24"/>
          <w:u w:val="none"/>
        </w:rPr>
      </w:pPr>
      <w:r w:rsidRPr="00757626">
        <w:rPr>
          <w:rFonts w:asciiTheme="minorHAnsi" w:hAnsiTheme="minorHAnsi" w:cs="Arial"/>
          <w:b w:val="0"/>
          <w:sz w:val="24"/>
          <w:szCs w:val="24"/>
          <w:u w:val="none"/>
        </w:rPr>
        <w:t>S</w:t>
      </w:r>
      <w:r>
        <w:rPr>
          <w:rFonts w:asciiTheme="minorHAnsi" w:hAnsiTheme="minorHAnsi" w:cs="Arial"/>
          <w:b w:val="0"/>
          <w:sz w:val="24"/>
          <w:szCs w:val="24"/>
          <w:u w:val="none"/>
        </w:rPr>
        <w:t>upervision</w:t>
      </w:r>
      <w:r w:rsidRPr="00757626">
        <w:rPr>
          <w:rFonts w:asciiTheme="minorHAnsi" w:hAnsiTheme="minorHAnsi" w:cs="Arial"/>
          <w:b w:val="0"/>
          <w:sz w:val="24"/>
          <w:szCs w:val="24"/>
          <w:u w:val="none"/>
        </w:rPr>
        <w:t xml:space="preserve"> E</w:t>
      </w:r>
      <w:r>
        <w:rPr>
          <w:rFonts w:asciiTheme="minorHAnsi" w:hAnsiTheme="minorHAnsi" w:cs="Arial"/>
          <w:b w:val="0"/>
          <w:sz w:val="24"/>
          <w:szCs w:val="24"/>
          <w:u w:val="none"/>
        </w:rPr>
        <w:t>xercised</w:t>
      </w:r>
      <w:r w:rsidRPr="00757626">
        <w:rPr>
          <w:rFonts w:asciiTheme="minorHAnsi" w:hAnsiTheme="minorHAnsi" w:cs="Arial"/>
          <w:b w:val="0"/>
          <w:sz w:val="24"/>
          <w:szCs w:val="24"/>
          <w:u w:val="none"/>
        </w:rPr>
        <w:t xml:space="preserve">: </w:t>
      </w:r>
      <w:r w:rsidR="00F4192A">
        <w:rPr>
          <w:rFonts w:asciiTheme="minorHAnsi" w:hAnsiTheme="minorHAnsi" w:cs="Arial"/>
          <w:b w:val="0"/>
          <w:sz w:val="24"/>
          <w:szCs w:val="24"/>
          <w:u w:val="none"/>
        </w:rPr>
        <w:tab/>
      </w:r>
      <w:r w:rsidR="007B1C80">
        <w:rPr>
          <w:rFonts w:asciiTheme="minorHAnsi" w:hAnsiTheme="minorHAnsi" w:cs="Arial"/>
          <w:b w:val="0"/>
          <w:sz w:val="24"/>
          <w:szCs w:val="24"/>
          <w:u w:val="none"/>
        </w:rPr>
        <w:t>None</w:t>
      </w:r>
    </w:p>
    <w:p w14:paraId="60121DA4" w14:textId="0DA924A6" w:rsidR="00047121" w:rsidRDefault="00757626" w:rsidP="00047121">
      <w:pPr>
        <w:pStyle w:val="Caption"/>
        <w:ind w:left="2610" w:hanging="2610"/>
        <w:jc w:val="left"/>
        <w:rPr>
          <w:rFonts w:asciiTheme="minorHAnsi" w:hAnsiTheme="minorHAnsi" w:cs="Arial"/>
          <w:b w:val="0"/>
          <w:sz w:val="24"/>
          <w:szCs w:val="24"/>
          <w:u w:val="none"/>
        </w:rPr>
      </w:pPr>
      <w:r w:rsidRPr="00757626">
        <w:rPr>
          <w:rFonts w:asciiTheme="minorHAnsi" w:hAnsiTheme="minorHAnsi" w:cs="Arial"/>
          <w:b w:val="0"/>
          <w:sz w:val="24"/>
          <w:szCs w:val="24"/>
          <w:u w:val="none"/>
        </w:rPr>
        <w:t>E</w:t>
      </w:r>
      <w:r>
        <w:rPr>
          <w:rFonts w:asciiTheme="minorHAnsi" w:hAnsiTheme="minorHAnsi" w:cs="Arial"/>
          <w:b w:val="0"/>
          <w:sz w:val="24"/>
          <w:szCs w:val="24"/>
          <w:u w:val="none"/>
        </w:rPr>
        <w:t xml:space="preserve">xempt </w:t>
      </w:r>
      <w:r w:rsidRPr="00757626">
        <w:rPr>
          <w:rFonts w:asciiTheme="minorHAnsi" w:hAnsiTheme="minorHAnsi" w:cs="Arial"/>
          <w:b w:val="0"/>
          <w:sz w:val="24"/>
          <w:szCs w:val="24"/>
          <w:u w:val="none"/>
        </w:rPr>
        <w:t>S</w:t>
      </w:r>
      <w:r>
        <w:rPr>
          <w:rFonts w:asciiTheme="minorHAnsi" w:hAnsiTheme="minorHAnsi" w:cs="Arial"/>
          <w:b w:val="0"/>
          <w:sz w:val="24"/>
          <w:szCs w:val="24"/>
          <w:u w:val="none"/>
        </w:rPr>
        <w:t>tatus</w:t>
      </w:r>
      <w:r w:rsidRPr="00757626">
        <w:rPr>
          <w:rFonts w:asciiTheme="minorHAnsi" w:hAnsiTheme="minorHAnsi" w:cs="Arial"/>
          <w:b w:val="0"/>
          <w:sz w:val="24"/>
          <w:szCs w:val="24"/>
          <w:u w:val="none"/>
        </w:rPr>
        <w:t xml:space="preserve">: </w:t>
      </w:r>
      <w:r w:rsidR="00D42CAE">
        <w:rPr>
          <w:rFonts w:asciiTheme="minorHAnsi" w:hAnsiTheme="minorHAnsi" w:cs="Arial"/>
          <w:b w:val="0"/>
          <w:sz w:val="24"/>
          <w:szCs w:val="24"/>
          <w:u w:val="none"/>
        </w:rPr>
        <w:tab/>
      </w:r>
      <w:r w:rsidR="001F30A9">
        <w:rPr>
          <w:rFonts w:asciiTheme="minorHAnsi" w:hAnsiTheme="minorHAnsi" w:cs="Arial"/>
          <w:b w:val="0"/>
          <w:sz w:val="24"/>
          <w:szCs w:val="24"/>
          <w:u w:val="none"/>
        </w:rPr>
        <w:t>Hourly</w:t>
      </w:r>
    </w:p>
    <w:p w14:paraId="31DB0454" w14:textId="44A2390F" w:rsidR="00757626" w:rsidRPr="00757626" w:rsidRDefault="00047121" w:rsidP="00047121">
      <w:pPr>
        <w:pStyle w:val="Caption"/>
        <w:ind w:left="2610" w:hanging="2610"/>
        <w:jc w:val="left"/>
        <w:rPr>
          <w:rFonts w:asciiTheme="minorHAnsi" w:hAnsiTheme="minorHAnsi" w:cs="Arial"/>
          <w:b w:val="0"/>
          <w:sz w:val="24"/>
          <w:szCs w:val="24"/>
          <w:u w:val="none"/>
        </w:rPr>
      </w:pPr>
      <w:r>
        <w:rPr>
          <w:rFonts w:asciiTheme="minorHAnsi" w:hAnsiTheme="minorHAnsi" w:cs="Arial"/>
          <w:b w:val="0"/>
          <w:sz w:val="24"/>
          <w:szCs w:val="24"/>
          <w:u w:val="none"/>
        </w:rPr>
        <w:t xml:space="preserve">Benefits Eligibility Status: </w:t>
      </w:r>
      <w:r w:rsidR="00F4192A">
        <w:rPr>
          <w:rFonts w:asciiTheme="minorHAnsi" w:hAnsiTheme="minorHAnsi" w:cs="Arial"/>
          <w:b w:val="0"/>
          <w:sz w:val="24"/>
          <w:szCs w:val="24"/>
          <w:u w:val="none"/>
        </w:rPr>
        <w:tab/>
      </w:r>
      <w:r w:rsidR="001F30A9">
        <w:rPr>
          <w:rFonts w:asciiTheme="minorHAnsi" w:hAnsiTheme="minorHAnsi" w:cs="Arial"/>
          <w:b w:val="0"/>
          <w:sz w:val="24"/>
          <w:szCs w:val="24"/>
          <w:u w:val="none"/>
        </w:rPr>
        <w:t>Eligible</w:t>
      </w:r>
    </w:p>
    <w:p w14:paraId="6184B11E" w14:textId="784EB817" w:rsidR="00757626" w:rsidRPr="00757626" w:rsidRDefault="00757626" w:rsidP="00047121">
      <w:pPr>
        <w:pStyle w:val="Caption"/>
        <w:ind w:left="2610" w:hanging="2610"/>
        <w:jc w:val="left"/>
        <w:rPr>
          <w:rFonts w:asciiTheme="minorHAnsi" w:hAnsiTheme="minorHAnsi" w:cs="Arial"/>
          <w:b w:val="0"/>
          <w:sz w:val="24"/>
          <w:szCs w:val="24"/>
          <w:u w:val="none"/>
        </w:rPr>
      </w:pPr>
      <w:r>
        <w:rPr>
          <w:rFonts w:asciiTheme="minorHAnsi" w:hAnsiTheme="minorHAnsi" w:cs="Arial"/>
          <w:b w:val="0"/>
          <w:sz w:val="24"/>
          <w:szCs w:val="24"/>
          <w:u w:val="none"/>
        </w:rPr>
        <w:t>BOCC</w:t>
      </w:r>
      <w:r w:rsidRPr="00757626">
        <w:rPr>
          <w:rFonts w:asciiTheme="minorHAnsi" w:hAnsiTheme="minorHAnsi" w:cs="Arial"/>
          <w:b w:val="0"/>
          <w:sz w:val="24"/>
          <w:szCs w:val="24"/>
          <w:u w:val="none"/>
        </w:rPr>
        <w:t xml:space="preserve"> A</w:t>
      </w:r>
      <w:r>
        <w:rPr>
          <w:rFonts w:asciiTheme="minorHAnsi" w:hAnsiTheme="minorHAnsi" w:cs="Arial"/>
          <w:b w:val="0"/>
          <w:sz w:val="24"/>
          <w:szCs w:val="24"/>
          <w:u w:val="none"/>
        </w:rPr>
        <w:t>pproval</w:t>
      </w:r>
      <w:r w:rsidRPr="00757626">
        <w:rPr>
          <w:rFonts w:asciiTheme="minorHAnsi" w:hAnsiTheme="minorHAnsi" w:cs="Arial"/>
          <w:b w:val="0"/>
          <w:sz w:val="24"/>
          <w:szCs w:val="24"/>
          <w:u w:val="none"/>
        </w:rPr>
        <w:t xml:space="preserve">:  </w:t>
      </w:r>
      <w:r w:rsidR="00F4192A">
        <w:rPr>
          <w:rFonts w:asciiTheme="minorHAnsi" w:hAnsiTheme="minorHAnsi" w:cs="Arial"/>
          <w:b w:val="0"/>
          <w:sz w:val="24"/>
          <w:szCs w:val="24"/>
          <w:u w:val="none"/>
        </w:rPr>
        <w:tab/>
      </w:r>
      <w:r w:rsidR="00B05851">
        <w:rPr>
          <w:rFonts w:asciiTheme="minorHAnsi" w:hAnsiTheme="minorHAnsi" w:cs="Arial"/>
          <w:b w:val="0"/>
          <w:sz w:val="24"/>
          <w:szCs w:val="24"/>
          <w:u w:val="none"/>
        </w:rPr>
        <w:t>2/2026</w:t>
      </w:r>
    </w:p>
    <w:p w14:paraId="414297CE" w14:textId="77777777" w:rsidR="00757626" w:rsidRDefault="00757626" w:rsidP="004B30E7">
      <w:pPr>
        <w:pStyle w:val="Caption"/>
        <w:rPr>
          <w:rFonts w:asciiTheme="minorHAnsi" w:hAnsiTheme="minorHAnsi" w:cs="Arial"/>
          <w:b w:val="0"/>
          <w:sz w:val="24"/>
          <w:szCs w:val="24"/>
        </w:rPr>
      </w:pPr>
    </w:p>
    <w:p w14:paraId="04F43E5B" w14:textId="5847FD71" w:rsidR="00757626" w:rsidRPr="00757626" w:rsidRDefault="00936D48">
      <w:pPr>
        <w:rPr>
          <w:rFonts w:asciiTheme="minorHAnsi" w:hAnsiTheme="minorHAnsi" w:cs="Arial"/>
          <w:b/>
          <w:bCs/>
          <w:szCs w:val="24"/>
        </w:rPr>
      </w:pPr>
      <w:r w:rsidRPr="00757626">
        <w:rPr>
          <w:rFonts w:asciiTheme="minorHAnsi" w:hAnsiTheme="minorHAnsi" w:cs="Arial"/>
          <w:b/>
          <w:bCs/>
          <w:szCs w:val="24"/>
          <w:u w:val="single"/>
        </w:rPr>
        <w:t>S</w:t>
      </w:r>
      <w:r w:rsidR="00904F63">
        <w:rPr>
          <w:rFonts w:asciiTheme="minorHAnsi" w:hAnsiTheme="minorHAnsi" w:cs="Arial"/>
          <w:b/>
          <w:bCs/>
          <w:szCs w:val="24"/>
          <w:u w:val="single"/>
        </w:rPr>
        <w:t>UMMARY</w:t>
      </w:r>
      <w:r w:rsidR="00C36D2D" w:rsidRPr="00757626">
        <w:rPr>
          <w:rFonts w:asciiTheme="minorHAnsi" w:hAnsiTheme="minorHAnsi" w:cs="Arial"/>
          <w:b/>
          <w:bCs/>
          <w:szCs w:val="24"/>
        </w:rPr>
        <w:t xml:space="preserve"> </w:t>
      </w:r>
    </w:p>
    <w:p w14:paraId="4DD5B6A7" w14:textId="77777777" w:rsidR="00757626" w:rsidRDefault="00757626">
      <w:pPr>
        <w:rPr>
          <w:rFonts w:asciiTheme="minorHAnsi" w:hAnsiTheme="minorHAnsi" w:cs="Arial"/>
          <w:szCs w:val="24"/>
        </w:rPr>
      </w:pPr>
    </w:p>
    <w:p w14:paraId="3B3F75BD" w14:textId="77777777" w:rsidR="007B1C80" w:rsidRPr="007B1C80" w:rsidRDefault="007B1C80" w:rsidP="007B1C80">
      <w:pPr>
        <w:jc w:val="both"/>
        <w:rPr>
          <w:rFonts w:asciiTheme="minorHAnsi" w:hAnsiTheme="minorHAnsi" w:cs="Arial"/>
          <w:szCs w:val="24"/>
        </w:rPr>
      </w:pPr>
      <w:r w:rsidRPr="007B1C80">
        <w:rPr>
          <w:rFonts w:asciiTheme="minorHAnsi" w:hAnsiTheme="minorHAnsi" w:cs="Arial"/>
          <w:szCs w:val="24"/>
        </w:rPr>
        <w:t>Performs a variety of advanced secretarial duties related to the land use planning and building functions of the Planning Department.</w:t>
      </w:r>
    </w:p>
    <w:p w14:paraId="0C94ABB4" w14:textId="77777777" w:rsidR="007B1C80" w:rsidRPr="007B1C80" w:rsidRDefault="007B1C80" w:rsidP="007B1C80">
      <w:pPr>
        <w:jc w:val="both"/>
        <w:rPr>
          <w:rFonts w:asciiTheme="minorHAnsi" w:hAnsiTheme="minorHAnsi" w:cs="Arial"/>
          <w:szCs w:val="24"/>
        </w:rPr>
      </w:pPr>
    </w:p>
    <w:p w14:paraId="078EFAC2" w14:textId="339EA61C" w:rsidR="006243C0" w:rsidRDefault="007B1C80" w:rsidP="007B1C80">
      <w:pPr>
        <w:jc w:val="both"/>
        <w:rPr>
          <w:rFonts w:asciiTheme="minorHAnsi" w:hAnsiTheme="minorHAnsi" w:cs="Arial"/>
          <w:szCs w:val="24"/>
        </w:rPr>
      </w:pPr>
      <w:r w:rsidRPr="007B1C80">
        <w:rPr>
          <w:rFonts w:asciiTheme="minorHAnsi" w:hAnsiTheme="minorHAnsi" w:cs="Arial"/>
          <w:szCs w:val="24"/>
        </w:rPr>
        <w:t xml:space="preserve">Work performed involves a moderate degree of complexity where regular, independent judgment is required to apply standard practices and decision-making within clearly defined parameters. Works independently with periodic supervision under the general direction of the </w:t>
      </w:r>
      <w:r w:rsidR="00B05851">
        <w:rPr>
          <w:rFonts w:asciiTheme="minorHAnsi" w:hAnsiTheme="minorHAnsi" w:cs="Arial"/>
          <w:szCs w:val="24"/>
        </w:rPr>
        <w:t>Assistant</w:t>
      </w:r>
      <w:r w:rsidRPr="007B1C80">
        <w:rPr>
          <w:rFonts w:asciiTheme="minorHAnsi" w:hAnsiTheme="minorHAnsi" w:cs="Arial"/>
          <w:szCs w:val="24"/>
        </w:rPr>
        <w:t xml:space="preserve"> Planning Director. Work involves attending planning-related public hearings and special meetings of the Board of County Commissioners, the Planning &amp; Zoning Commission, and the Hearing Examiner. The position is responsible for daily bank deposits and cash box reconciliation. The Administrative Assistant III communicates heavily with others inside the department and regularly with other departments throughout the county, county officials and customers and vendors of the Planning Department. Work has significant, distinct impact on the operations of the Planning Department with potential for noticeable impact on the County in its relations with the public and with the need to produce error-free documents. Most errors can be identified and corrected before impacting the public or department with oversight from supervisors. Work is typically performed in an office environment with considerable stress due to critical deadlines. Does not typically require travel outside the local area, but regularly involves travel to attend training or public meetings.</w:t>
      </w:r>
    </w:p>
    <w:p w14:paraId="6DF91A3B" w14:textId="77777777" w:rsidR="007B1C80" w:rsidRPr="004873B5" w:rsidRDefault="007B1C80" w:rsidP="007B1C80">
      <w:pPr>
        <w:jc w:val="both"/>
        <w:rPr>
          <w:rFonts w:asciiTheme="minorHAnsi" w:hAnsiTheme="minorHAnsi" w:cs="Arial"/>
          <w:szCs w:val="24"/>
        </w:rPr>
      </w:pPr>
    </w:p>
    <w:p w14:paraId="06B06967" w14:textId="77899E99" w:rsidR="00936D48" w:rsidRPr="00757626" w:rsidRDefault="00936D48" w:rsidP="00904F63">
      <w:pPr>
        <w:pStyle w:val="Heading3"/>
        <w:jc w:val="left"/>
        <w:rPr>
          <w:rFonts w:asciiTheme="minorHAnsi" w:hAnsiTheme="minorHAnsi" w:cs="Arial"/>
          <w:bCs/>
          <w:sz w:val="24"/>
          <w:szCs w:val="24"/>
        </w:rPr>
      </w:pPr>
      <w:r w:rsidRPr="00757626">
        <w:rPr>
          <w:rFonts w:asciiTheme="minorHAnsi" w:hAnsiTheme="minorHAnsi" w:cs="Arial"/>
          <w:bCs/>
          <w:sz w:val="24"/>
          <w:szCs w:val="24"/>
        </w:rPr>
        <w:t>E</w:t>
      </w:r>
      <w:r w:rsidR="00904F63">
        <w:rPr>
          <w:rFonts w:asciiTheme="minorHAnsi" w:hAnsiTheme="minorHAnsi" w:cs="Arial"/>
          <w:bCs/>
          <w:sz w:val="24"/>
          <w:szCs w:val="24"/>
        </w:rPr>
        <w:t>SSE</w:t>
      </w:r>
      <w:r w:rsidR="00E11C7E">
        <w:rPr>
          <w:rFonts w:asciiTheme="minorHAnsi" w:hAnsiTheme="minorHAnsi" w:cs="Arial"/>
          <w:bCs/>
          <w:sz w:val="24"/>
          <w:szCs w:val="24"/>
        </w:rPr>
        <w:t>N</w:t>
      </w:r>
      <w:r w:rsidR="00904F63">
        <w:rPr>
          <w:rFonts w:asciiTheme="minorHAnsi" w:hAnsiTheme="minorHAnsi" w:cs="Arial"/>
          <w:bCs/>
          <w:sz w:val="24"/>
          <w:szCs w:val="24"/>
        </w:rPr>
        <w:t>TIAL FUNCTIONS</w:t>
      </w:r>
    </w:p>
    <w:p w14:paraId="38C836F6" w14:textId="77777777" w:rsidR="00936D48" w:rsidRPr="004873B5" w:rsidRDefault="00936D48">
      <w:pPr>
        <w:rPr>
          <w:rFonts w:asciiTheme="minorHAnsi" w:hAnsiTheme="minorHAnsi" w:cs="Arial"/>
          <w:szCs w:val="24"/>
        </w:rPr>
      </w:pPr>
    </w:p>
    <w:p w14:paraId="73F14B17" w14:textId="77777777" w:rsidR="00936D48" w:rsidRPr="004873B5" w:rsidRDefault="00936D48">
      <w:pPr>
        <w:pStyle w:val="BodyText"/>
        <w:jc w:val="both"/>
        <w:rPr>
          <w:rFonts w:asciiTheme="minorHAnsi" w:hAnsiTheme="minorHAnsi" w:cs="Arial"/>
          <w:b w:val="0"/>
          <w:szCs w:val="24"/>
        </w:rPr>
      </w:pPr>
      <w:r w:rsidRPr="004873B5">
        <w:rPr>
          <w:rFonts w:asciiTheme="minorHAnsi" w:hAnsiTheme="minorHAnsi" w:cs="Arial"/>
          <w:b w:val="0"/>
          <w:szCs w:val="24"/>
        </w:rPr>
        <w:t>The essential functions include, but are not limited to, the following duties and responsibilities which are not listed in any particular order of priority and may be amended or added to by the County at any time:</w:t>
      </w:r>
    </w:p>
    <w:p w14:paraId="0ADA9563" w14:textId="77777777" w:rsidR="00E317B8" w:rsidRPr="004873B5" w:rsidRDefault="00E317B8">
      <w:pPr>
        <w:pStyle w:val="BodyText"/>
        <w:jc w:val="both"/>
        <w:rPr>
          <w:rFonts w:asciiTheme="minorHAnsi" w:hAnsiTheme="minorHAnsi" w:cs="Arial"/>
          <w:b w:val="0"/>
          <w:szCs w:val="24"/>
        </w:rPr>
      </w:pPr>
    </w:p>
    <w:p w14:paraId="090AB312" w14:textId="77777777" w:rsidR="007B1C80" w:rsidRPr="007B1C80" w:rsidRDefault="007B1C80" w:rsidP="007B1C80">
      <w:pPr>
        <w:pStyle w:val="BodyText"/>
        <w:numPr>
          <w:ilvl w:val="0"/>
          <w:numId w:val="11"/>
        </w:numPr>
        <w:jc w:val="both"/>
        <w:rPr>
          <w:rFonts w:asciiTheme="minorHAnsi" w:hAnsiTheme="minorHAnsi" w:cs="Arial"/>
          <w:b w:val="0"/>
          <w:szCs w:val="24"/>
        </w:rPr>
      </w:pPr>
      <w:r w:rsidRPr="007B1C80">
        <w:rPr>
          <w:rFonts w:asciiTheme="minorHAnsi" w:hAnsiTheme="minorHAnsi" w:cs="Arial"/>
          <w:b w:val="0"/>
          <w:szCs w:val="24"/>
        </w:rPr>
        <w:t>Works is performed in the planning permit and land use management software program.</w:t>
      </w:r>
    </w:p>
    <w:p w14:paraId="458AC1CC" w14:textId="77777777" w:rsidR="007B1C80" w:rsidRPr="007B1C80" w:rsidRDefault="007B1C80" w:rsidP="007B1C80">
      <w:pPr>
        <w:pStyle w:val="BodyText"/>
        <w:numPr>
          <w:ilvl w:val="0"/>
          <w:numId w:val="11"/>
        </w:numPr>
        <w:jc w:val="both"/>
        <w:rPr>
          <w:rFonts w:asciiTheme="minorHAnsi" w:hAnsiTheme="minorHAnsi" w:cs="Arial"/>
          <w:b w:val="0"/>
          <w:szCs w:val="24"/>
        </w:rPr>
      </w:pPr>
      <w:r w:rsidRPr="007B1C80">
        <w:rPr>
          <w:rFonts w:asciiTheme="minorHAnsi" w:hAnsiTheme="minorHAnsi" w:cs="Arial"/>
          <w:b w:val="0"/>
          <w:szCs w:val="24"/>
        </w:rPr>
        <w:t>Regularly attends public hearings and special meetings of the Planning &amp; Zoning Commission, Board of County Commissioners, and Plan Committees. Responsible for taking minutes, recording proceedings, registering exhibits, and producing minutes of the various hearings and meetings.</w:t>
      </w:r>
    </w:p>
    <w:p w14:paraId="75982053" w14:textId="77777777" w:rsidR="007B1C80" w:rsidRPr="007B1C80" w:rsidRDefault="007B1C80" w:rsidP="007B1C80">
      <w:pPr>
        <w:pStyle w:val="BodyText"/>
        <w:numPr>
          <w:ilvl w:val="0"/>
          <w:numId w:val="11"/>
        </w:numPr>
        <w:jc w:val="both"/>
        <w:rPr>
          <w:rFonts w:asciiTheme="minorHAnsi" w:hAnsiTheme="minorHAnsi" w:cs="Arial"/>
          <w:b w:val="0"/>
          <w:szCs w:val="24"/>
        </w:rPr>
      </w:pPr>
      <w:r w:rsidRPr="007B1C80">
        <w:rPr>
          <w:rFonts w:asciiTheme="minorHAnsi" w:hAnsiTheme="minorHAnsi" w:cs="Arial"/>
          <w:b w:val="0"/>
          <w:szCs w:val="24"/>
        </w:rPr>
        <w:t xml:space="preserve">Creates public hearing legal notices for publication in the newspaper of record, posting consistent with Idaho’s Open Meeting law, and for mailed notices to adjoining landowners, taxing districts and agencies. Composes minutes, prepares mailing lists, </w:t>
      </w:r>
      <w:r w:rsidRPr="007B1C80">
        <w:rPr>
          <w:rFonts w:asciiTheme="minorHAnsi" w:hAnsiTheme="minorHAnsi" w:cs="Arial"/>
          <w:b w:val="0"/>
          <w:szCs w:val="24"/>
        </w:rPr>
        <w:lastRenderedPageBreak/>
        <w:t>public hearing and meeting agendas, and other documents as assigned. Tracks affidavits of publication, records of mailing and certified letters to ensure noticing requirements are met. Assists planners, as directed, in the drafting of staff report templates and related photocopying. Assembles necessary file documents for the Board of County Commissioners, Planning &amp; Zoning Commission and Hearing Examiner prior to public hearings and meetings. Prepares decision letters for planners following hearings.</w:t>
      </w:r>
    </w:p>
    <w:p w14:paraId="3DF245D7" w14:textId="77777777" w:rsidR="007B1C80" w:rsidRPr="007B1C80" w:rsidRDefault="007B1C80" w:rsidP="007B1C80">
      <w:pPr>
        <w:pStyle w:val="BodyText"/>
        <w:numPr>
          <w:ilvl w:val="0"/>
          <w:numId w:val="11"/>
        </w:numPr>
        <w:jc w:val="both"/>
        <w:rPr>
          <w:rFonts w:asciiTheme="minorHAnsi" w:hAnsiTheme="minorHAnsi" w:cs="Arial"/>
          <w:b w:val="0"/>
          <w:szCs w:val="24"/>
        </w:rPr>
      </w:pPr>
      <w:r w:rsidRPr="007B1C80">
        <w:rPr>
          <w:rFonts w:asciiTheme="minorHAnsi" w:hAnsiTheme="minorHAnsi" w:cs="Arial"/>
          <w:b w:val="0"/>
          <w:szCs w:val="24"/>
        </w:rPr>
        <w:t>Responsible for preparation of Planning legal documents, including but not limited to public records requests, court exhibits and records for court cases.</w:t>
      </w:r>
    </w:p>
    <w:p w14:paraId="266A8DA6" w14:textId="77777777" w:rsidR="007B1C80" w:rsidRPr="007B1C80" w:rsidRDefault="007B1C80" w:rsidP="007B1C80">
      <w:pPr>
        <w:pStyle w:val="BodyText"/>
        <w:numPr>
          <w:ilvl w:val="0"/>
          <w:numId w:val="11"/>
        </w:numPr>
        <w:jc w:val="both"/>
        <w:rPr>
          <w:rFonts w:asciiTheme="minorHAnsi" w:hAnsiTheme="minorHAnsi" w:cs="Arial"/>
          <w:b w:val="0"/>
          <w:szCs w:val="24"/>
        </w:rPr>
      </w:pPr>
      <w:r w:rsidRPr="007B1C80">
        <w:rPr>
          <w:rFonts w:asciiTheme="minorHAnsi" w:hAnsiTheme="minorHAnsi" w:cs="Arial"/>
          <w:b w:val="0"/>
          <w:szCs w:val="24"/>
        </w:rPr>
        <w:t>Receives and routes phone calls and walk-in customers to appropriate personnel. Answers general information questions and routes all other questions regarding planning and zoning to appropriate employees, other departments, or agencies. Schedules appointments for planning staff as directed. Demonstrates a professional and positive representation of the planning department.</w:t>
      </w:r>
    </w:p>
    <w:p w14:paraId="148FAD5F" w14:textId="77777777" w:rsidR="007B1C80" w:rsidRPr="007B1C80" w:rsidRDefault="007B1C80" w:rsidP="007B1C80">
      <w:pPr>
        <w:pStyle w:val="BodyText"/>
        <w:numPr>
          <w:ilvl w:val="0"/>
          <w:numId w:val="11"/>
        </w:numPr>
        <w:jc w:val="both"/>
        <w:rPr>
          <w:rFonts w:asciiTheme="minorHAnsi" w:hAnsiTheme="minorHAnsi" w:cs="Arial"/>
          <w:b w:val="0"/>
          <w:szCs w:val="24"/>
        </w:rPr>
      </w:pPr>
      <w:r w:rsidRPr="007B1C80">
        <w:rPr>
          <w:rFonts w:asciiTheme="minorHAnsi" w:hAnsiTheme="minorHAnsi" w:cs="Arial"/>
          <w:b w:val="0"/>
          <w:szCs w:val="24"/>
        </w:rPr>
        <w:t>Sets up, maintains, and updates various land use files and databases. Scans and assists in the maintenance of the digital record process for the department, as well as other general filing duties as assigned.</w:t>
      </w:r>
    </w:p>
    <w:p w14:paraId="3F75F2A4" w14:textId="77777777" w:rsidR="007B1C80" w:rsidRPr="007B1C80" w:rsidRDefault="007B1C80" w:rsidP="007B1C80">
      <w:pPr>
        <w:pStyle w:val="BodyText"/>
        <w:numPr>
          <w:ilvl w:val="0"/>
          <w:numId w:val="11"/>
        </w:numPr>
        <w:jc w:val="both"/>
        <w:rPr>
          <w:rFonts w:asciiTheme="minorHAnsi" w:hAnsiTheme="minorHAnsi" w:cs="Arial"/>
          <w:b w:val="0"/>
          <w:szCs w:val="24"/>
        </w:rPr>
      </w:pPr>
      <w:r w:rsidRPr="007B1C80">
        <w:rPr>
          <w:rFonts w:asciiTheme="minorHAnsi" w:hAnsiTheme="minorHAnsi" w:cs="Arial"/>
          <w:b w:val="0"/>
          <w:szCs w:val="24"/>
        </w:rPr>
        <w:t>Prepares room setup for all public hearings and meetings, including any necessary documentation.</w:t>
      </w:r>
    </w:p>
    <w:p w14:paraId="7AACDB1A" w14:textId="77777777" w:rsidR="007B1C80" w:rsidRPr="007B1C80" w:rsidRDefault="007B1C80" w:rsidP="007B1C80">
      <w:pPr>
        <w:pStyle w:val="BodyText"/>
        <w:numPr>
          <w:ilvl w:val="0"/>
          <w:numId w:val="11"/>
        </w:numPr>
        <w:jc w:val="both"/>
        <w:rPr>
          <w:rFonts w:asciiTheme="minorHAnsi" w:hAnsiTheme="minorHAnsi" w:cs="Arial"/>
          <w:b w:val="0"/>
          <w:szCs w:val="24"/>
        </w:rPr>
      </w:pPr>
      <w:r w:rsidRPr="007B1C80">
        <w:rPr>
          <w:rFonts w:asciiTheme="minorHAnsi" w:hAnsiTheme="minorHAnsi" w:cs="Arial"/>
          <w:b w:val="0"/>
          <w:szCs w:val="24"/>
        </w:rPr>
        <w:t>Updates the department web page by posting meeting agendas, minutes, staff reports or other documents, as directed.</w:t>
      </w:r>
    </w:p>
    <w:p w14:paraId="446C101F" w14:textId="77777777" w:rsidR="007B1C80" w:rsidRPr="007B1C80" w:rsidRDefault="007B1C80" w:rsidP="007B1C80">
      <w:pPr>
        <w:pStyle w:val="BodyText"/>
        <w:numPr>
          <w:ilvl w:val="0"/>
          <w:numId w:val="11"/>
        </w:numPr>
        <w:jc w:val="both"/>
        <w:rPr>
          <w:rFonts w:asciiTheme="minorHAnsi" w:hAnsiTheme="minorHAnsi" w:cs="Arial"/>
          <w:b w:val="0"/>
          <w:szCs w:val="24"/>
        </w:rPr>
      </w:pPr>
      <w:r w:rsidRPr="007B1C80">
        <w:rPr>
          <w:rFonts w:asciiTheme="minorHAnsi" w:hAnsiTheme="minorHAnsi" w:cs="Arial"/>
          <w:b w:val="0"/>
          <w:szCs w:val="24"/>
        </w:rPr>
        <w:t xml:space="preserve">Composes letters and drafts documents, as requested by supervisors. </w:t>
      </w:r>
    </w:p>
    <w:p w14:paraId="799B0DDD" w14:textId="77777777" w:rsidR="007B1C80" w:rsidRPr="007B1C80" w:rsidRDefault="007B1C80" w:rsidP="007B1C80">
      <w:pPr>
        <w:pStyle w:val="BodyText"/>
        <w:numPr>
          <w:ilvl w:val="0"/>
          <w:numId w:val="11"/>
        </w:numPr>
        <w:jc w:val="both"/>
        <w:rPr>
          <w:rFonts w:asciiTheme="minorHAnsi" w:hAnsiTheme="minorHAnsi" w:cs="Arial"/>
          <w:b w:val="0"/>
          <w:szCs w:val="24"/>
        </w:rPr>
      </w:pPr>
      <w:r w:rsidRPr="007B1C80">
        <w:rPr>
          <w:rFonts w:asciiTheme="minorHAnsi" w:hAnsiTheme="minorHAnsi" w:cs="Arial"/>
          <w:b w:val="0"/>
          <w:szCs w:val="24"/>
        </w:rPr>
        <w:t>Performs routine clerical assignments, such as copying, faxing, mailing correspondence, handling money, writing receipts, and distribution of incoming and outgoing mail etc.</w:t>
      </w:r>
    </w:p>
    <w:p w14:paraId="20D717FC" w14:textId="7A430CC3" w:rsidR="00A57C02" w:rsidRPr="00A57C02" w:rsidRDefault="007B1C80" w:rsidP="007B1C80">
      <w:pPr>
        <w:pStyle w:val="BodyText"/>
        <w:numPr>
          <w:ilvl w:val="0"/>
          <w:numId w:val="11"/>
        </w:numPr>
        <w:jc w:val="both"/>
        <w:rPr>
          <w:rFonts w:asciiTheme="minorHAnsi" w:hAnsiTheme="minorHAnsi" w:cs="Arial"/>
          <w:b w:val="0"/>
          <w:szCs w:val="24"/>
        </w:rPr>
      </w:pPr>
      <w:r w:rsidRPr="007B1C80">
        <w:rPr>
          <w:rFonts w:asciiTheme="minorHAnsi" w:hAnsiTheme="minorHAnsi" w:cs="Arial"/>
          <w:b w:val="0"/>
          <w:szCs w:val="24"/>
        </w:rPr>
        <w:t>Provides back-up support for the Administrative Manager as required.</w:t>
      </w:r>
    </w:p>
    <w:p w14:paraId="0968D095" w14:textId="77777777" w:rsidR="00936D48" w:rsidRPr="004873B5" w:rsidRDefault="00936D48">
      <w:pPr>
        <w:pStyle w:val="BodyText"/>
        <w:jc w:val="both"/>
        <w:rPr>
          <w:rFonts w:asciiTheme="minorHAnsi" w:hAnsiTheme="minorHAnsi" w:cs="Arial"/>
          <w:b w:val="0"/>
          <w:szCs w:val="24"/>
        </w:rPr>
      </w:pPr>
    </w:p>
    <w:p w14:paraId="15169270" w14:textId="3D936720" w:rsidR="00936D48" w:rsidRPr="00A57C02" w:rsidRDefault="00904F63" w:rsidP="00904F63">
      <w:pPr>
        <w:pStyle w:val="BodyText"/>
        <w:rPr>
          <w:rFonts w:asciiTheme="minorHAnsi" w:hAnsiTheme="minorHAnsi" w:cs="Arial"/>
          <w:bCs/>
          <w:szCs w:val="24"/>
          <w:u w:val="single"/>
        </w:rPr>
      </w:pPr>
      <w:r>
        <w:rPr>
          <w:rFonts w:asciiTheme="minorHAnsi" w:hAnsiTheme="minorHAnsi" w:cs="Arial"/>
          <w:bCs/>
          <w:szCs w:val="24"/>
          <w:u w:val="single"/>
        </w:rPr>
        <w:t>SECONDARY FUNCTIONS</w:t>
      </w:r>
    </w:p>
    <w:p w14:paraId="1DFC8FE8" w14:textId="77777777" w:rsidR="00BE3927" w:rsidRPr="004873B5" w:rsidRDefault="00BE3927">
      <w:pPr>
        <w:pStyle w:val="BodyText"/>
        <w:jc w:val="center"/>
        <w:rPr>
          <w:rFonts w:asciiTheme="minorHAnsi" w:hAnsiTheme="minorHAnsi" w:cs="Arial"/>
          <w:b w:val="0"/>
          <w:szCs w:val="24"/>
          <w:u w:val="single"/>
        </w:rPr>
      </w:pPr>
    </w:p>
    <w:p w14:paraId="52D09EDE" w14:textId="2BF8F5C6" w:rsidR="00904F63" w:rsidRPr="007B1C80" w:rsidRDefault="007B1C80" w:rsidP="007B1C80">
      <w:pPr>
        <w:pStyle w:val="ListParagraph"/>
        <w:numPr>
          <w:ilvl w:val="0"/>
          <w:numId w:val="5"/>
        </w:numPr>
        <w:rPr>
          <w:rFonts w:asciiTheme="minorHAnsi" w:hAnsiTheme="minorHAnsi" w:cs="Arial"/>
          <w:szCs w:val="24"/>
        </w:rPr>
      </w:pPr>
      <w:r w:rsidRPr="007B1C80">
        <w:rPr>
          <w:rFonts w:asciiTheme="minorHAnsi" w:hAnsiTheme="minorHAnsi" w:cs="Arial"/>
          <w:szCs w:val="24"/>
        </w:rPr>
        <w:t>Performs all other secretarial duties as assigned. Duties include but are not limited to recording documents with the County Recorder, copying, scanning, filing maps and cross-training to assist in various department functions.</w:t>
      </w:r>
    </w:p>
    <w:p w14:paraId="4BA9EEFB" w14:textId="77777777" w:rsidR="006243C0" w:rsidRPr="004873B5" w:rsidRDefault="006243C0">
      <w:pPr>
        <w:pStyle w:val="BodyText"/>
        <w:jc w:val="both"/>
        <w:rPr>
          <w:rFonts w:asciiTheme="minorHAnsi" w:hAnsiTheme="minorHAnsi" w:cs="Arial"/>
          <w:b w:val="0"/>
          <w:szCs w:val="24"/>
        </w:rPr>
      </w:pPr>
    </w:p>
    <w:p w14:paraId="51420167" w14:textId="63BF62A7" w:rsidR="00936D48" w:rsidRPr="00A57C02" w:rsidRDefault="00904F63" w:rsidP="00904F63">
      <w:pPr>
        <w:pStyle w:val="BodyText"/>
        <w:rPr>
          <w:rFonts w:asciiTheme="minorHAnsi" w:hAnsiTheme="minorHAnsi" w:cs="Arial"/>
          <w:bCs/>
          <w:szCs w:val="24"/>
          <w:u w:val="single"/>
        </w:rPr>
      </w:pPr>
      <w:r>
        <w:rPr>
          <w:rFonts w:asciiTheme="minorHAnsi" w:hAnsiTheme="minorHAnsi" w:cs="Arial"/>
          <w:bCs/>
          <w:szCs w:val="24"/>
          <w:u w:val="single"/>
        </w:rPr>
        <w:t>JOB SPECIFICATIONS</w:t>
      </w:r>
    </w:p>
    <w:p w14:paraId="6C3CADAC" w14:textId="77777777" w:rsidR="00BE3927" w:rsidRPr="004873B5" w:rsidRDefault="00BE3927">
      <w:pPr>
        <w:pStyle w:val="BodyText"/>
        <w:jc w:val="center"/>
        <w:rPr>
          <w:rFonts w:asciiTheme="minorHAnsi" w:hAnsiTheme="minorHAnsi" w:cs="Arial"/>
          <w:b w:val="0"/>
          <w:szCs w:val="24"/>
          <w:u w:val="single"/>
        </w:rPr>
      </w:pPr>
    </w:p>
    <w:p w14:paraId="24F2C33F" w14:textId="77777777" w:rsidR="007B1C80" w:rsidRPr="007B1C80" w:rsidRDefault="007B1C80" w:rsidP="007B1C80">
      <w:pPr>
        <w:pStyle w:val="Level1"/>
        <w:numPr>
          <w:ilvl w:val="0"/>
          <w:numId w:val="5"/>
        </w:numPr>
        <w:tabs>
          <w:tab w:val="left" w:pos="-1440"/>
          <w:tab w:val="left" w:pos="720"/>
        </w:tabs>
        <w:rPr>
          <w:rFonts w:asciiTheme="minorHAnsi" w:hAnsiTheme="minorHAnsi" w:cs="Arial"/>
        </w:rPr>
      </w:pPr>
      <w:r w:rsidRPr="007B1C80">
        <w:rPr>
          <w:rFonts w:asciiTheme="minorHAnsi" w:hAnsiTheme="minorHAnsi" w:cs="Arial"/>
        </w:rPr>
        <w:t>Sufficient combination of knowledge, skills, and abilities so as to competently perform the essential functions of the job. High school diploma or equivalent required.</w:t>
      </w:r>
    </w:p>
    <w:p w14:paraId="78574AB1" w14:textId="77777777" w:rsidR="007B1C80" w:rsidRPr="007B1C80" w:rsidRDefault="007B1C80" w:rsidP="007B1C80">
      <w:pPr>
        <w:pStyle w:val="Level1"/>
        <w:numPr>
          <w:ilvl w:val="0"/>
          <w:numId w:val="5"/>
        </w:numPr>
        <w:tabs>
          <w:tab w:val="left" w:pos="-1440"/>
          <w:tab w:val="left" w:pos="720"/>
        </w:tabs>
        <w:rPr>
          <w:rFonts w:asciiTheme="minorHAnsi" w:hAnsiTheme="minorHAnsi" w:cs="Arial"/>
        </w:rPr>
      </w:pPr>
      <w:r w:rsidRPr="007B1C80">
        <w:rPr>
          <w:rFonts w:asciiTheme="minorHAnsi" w:hAnsiTheme="minorHAnsi" w:cs="Arial"/>
        </w:rPr>
        <w:t>Three years secretarial or clerical experience required with previous experience in land use planning office or closely related office (surveying and engineering office, for example) preferred.</w:t>
      </w:r>
    </w:p>
    <w:p w14:paraId="785D47B2" w14:textId="77777777" w:rsidR="007B1C80" w:rsidRPr="007B1C80" w:rsidRDefault="007B1C80" w:rsidP="007B1C80">
      <w:pPr>
        <w:pStyle w:val="Level1"/>
        <w:numPr>
          <w:ilvl w:val="0"/>
          <w:numId w:val="5"/>
        </w:numPr>
        <w:tabs>
          <w:tab w:val="left" w:pos="-1440"/>
          <w:tab w:val="left" w:pos="720"/>
        </w:tabs>
        <w:rPr>
          <w:rFonts w:asciiTheme="minorHAnsi" w:hAnsiTheme="minorHAnsi" w:cs="Arial"/>
        </w:rPr>
      </w:pPr>
      <w:r w:rsidRPr="007B1C80">
        <w:rPr>
          <w:rFonts w:asciiTheme="minorHAnsi" w:hAnsiTheme="minorHAnsi" w:cs="Arial"/>
        </w:rPr>
        <w:t>Working knowledge of planning and zoning terminology and procedures preferred at time of hire but may be learned during first year of employment.</w:t>
      </w:r>
    </w:p>
    <w:p w14:paraId="33D5B0AD" w14:textId="77777777" w:rsidR="007B1C80" w:rsidRPr="007B1C80" w:rsidRDefault="007B1C80" w:rsidP="007B1C80">
      <w:pPr>
        <w:pStyle w:val="Level1"/>
        <w:numPr>
          <w:ilvl w:val="0"/>
          <w:numId w:val="5"/>
        </w:numPr>
        <w:tabs>
          <w:tab w:val="left" w:pos="-1440"/>
          <w:tab w:val="left" w:pos="720"/>
        </w:tabs>
        <w:rPr>
          <w:rFonts w:asciiTheme="minorHAnsi" w:hAnsiTheme="minorHAnsi" w:cs="Arial"/>
        </w:rPr>
      </w:pPr>
      <w:r w:rsidRPr="007B1C80">
        <w:rPr>
          <w:rFonts w:asciiTheme="minorHAnsi" w:hAnsiTheme="minorHAnsi" w:cs="Arial"/>
        </w:rPr>
        <w:t>Must possess good organizational, telephone, and communication skills. Must be able to communicate effectively, both orally and in writing. Must be able to prioritize workload and meet deadlines.</w:t>
      </w:r>
    </w:p>
    <w:p w14:paraId="7C3093F2" w14:textId="77777777" w:rsidR="007B1C80" w:rsidRPr="007B1C80" w:rsidRDefault="007B1C80" w:rsidP="007B1C80">
      <w:pPr>
        <w:pStyle w:val="Level1"/>
        <w:numPr>
          <w:ilvl w:val="0"/>
          <w:numId w:val="5"/>
        </w:numPr>
        <w:tabs>
          <w:tab w:val="left" w:pos="-1440"/>
          <w:tab w:val="left" w:pos="720"/>
        </w:tabs>
        <w:rPr>
          <w:rFonts w:asciiTheme="minorHAnsi" w:hAnsiTheme="minorHAnsi" w:cs="Arial"/>
        </w:rPr>
      </w:pPr>
      <w:r w:rsidRPr="007B1C80">
        <w:rPr>
          <w:rFonts w:asciiTheme="minorHAnsi" w:hAnsiTheme="minorHAnsi" w:cs="Arial"/>
        </w:rPr>
        <w:t>Ability to multi-task and maintain composure with a number of incoming telephone lines, high volume walk-in customer traffic, and occasionally upset customers. Must be able to transition between multiple tasks on a frequent basis.</w:t>
      </w:r>
    </w:p>
    <w:p w14:paraId="58B9440F" w14:textId="77777777" w:rsidR="007B1C80" w:rsidRPr="007B1C80" w:rsidRDefault="007B1C80" w:rsidP="007B1C80">
      <w:pPr>
        <w:pStyle w:val="Level1"/>
        <w:numPr>
          <w:ilvl w:val="0"/>
          <w:numId w:val="5"/>
        </w:numPr>
        <w:tabs>
          <w:tab w:val="left" w:pos="-1440"/>
          <w:tab w:val="left" w:pos="720"/>
        </w:tabs>
        <w:rPr>
          <w:rFonts w:asciiTheme="minorHAnsi" w:hAnsiTheme="minorHAnsi" w:cs="Arial"/>
        </w:rPr>
      </w:pPr>
      <w:r w:rsidRPr="007B1C80">
        <w:rPr>
          <w:rFonts w:asciiTheme="minorHAnsi" w:hAnsiTheme="minorHAnsi" w:cs="Arial"/>
        </w:rPr>
        <w:lastRenderedPageBreak/>
        <w:t>Proficient grammar skills as used in the composing and proofreading of documents.</w:t>
      </w:r>
    </w:p>
    <w:p w14:paraId="5C6CC51A" w14:textId="77777777" w:rsidR="007B1C80" w:rsidRPr="007B1C80" w:rsidRDefault="007B1C80" w:rsidP="007B1C80">
      <w:pPr>
        <w:pStyle w:val="Level1"/>
        <w:numPr>
          <w:ilvl w:val="0"/>
          <w:numId w:val="5"/>
        </w:numPr>
        <w:tabs>
          <w:tab w:val="left" w:pos="-1440"/>
          <w:tab w:val="left" w:pos="720"/>
        </w:tabs>
        <w:rPr>
          <w:rFonts w:asciiTheme="minorHAnsi" w:hAnsiTheme="minorHAnsi" w:cs="Arial"/>
        </w:rPr>
      </w:pPr>
      <w:r w:rsidRPr="007B1C80">
        <w:rPr>
          <w:rFonts w:asciiTheme="minorHAnsi" w:hAnsiTheme="minorHAnsi" w:cs="Arial"/>
        </w:rPr>
        <w:t>Ability to accurately and proficiently type at or about 50 wpm.</w:t>
      </w:r>
    </w:p>
    <w:p w14:paraId="4869FAA7" w14:textId="77777777" w:rsidR="007B1C80" w:rsidRPr="007B1C80" w:rsidRDefault="007B1C80" w:rsidP="007B1C80">
      <w:pPr>
        <w:pStyle w:val="Level1"/>
        <w:numPr>
          <w:ilvl w:val="0"/>
          <w:numId w:val="5"/>
        </w:numPr>
        <w:tabs>
          <w:tab w:val="left" w:pos="-1440"/>
          <w:tab w:val="left" w:pos="720"/>
        </w:tabs>
        <w:rPr>
          <w:rFonts w:asciiTheme="minorHAnsi" w:hAnsiTheme="minorHAnsi" w:cs="Arial"/>
        </w:rPr>
      </w:pPr>
      <w:r w:rsidRPr="007B1C80">
        <w:rPr>
          <w:rFonts w:asciiTheme="minorHAnsi" w:hAnsiTheme="minorHAnsi" w:cs="Arial"/>
        </w:rPr>
        <w:t>Ability to follow directions, work in an effective and professional manner and develop effective working relationships with co-workers, supervisor, and general public.</w:t>
      </w:r>
    </w:p>
    <w:p w14:paraId="386DD9EE" w14:textId="77777777" w:rsidR="007B1C80" w:rsidRPr="007B1C80" w:rsidRDefault="007B1C80" w:rsidP="007B1C80">
      <w:pPr>
        <w:pStyle w:val="Level1"/>
        <w:numPr>
          <w:ilvl w:val="0"/>
          <w:numId w:val="5"/>
        </w:numPr>
        <w:tabs>
          <w:tab w:val="left" w:pos="-1440"/>
          <w:tab w:val="left" w:pos="720"/>
        </w:tabs>
        <w:rPr>
          <w:rFonts w:asciiTheme="minorHAnsi" w:hAnsiTheme="minorHAnsi" w:cs="Arial"/>
        </w:rPr>
      </w:pPr>
      <w:r w:rsidRPr="007B1C80">
        <w:rPr>
          <w:rFonts w:asciiTheme="minorHAnsi" w:hAnsiTheme="minorHAnsi" w:cs="Arial"/>
        </w:rPr>
        <w:t>Must possess basic math skills and the ability to solve practical problems using a variety of instructions.</w:t>
      </w:r>
    </w:p>
    <w:p w14:paraId="7D57758E" w14:textId="77777777" w:rsidR="007B1C80" w:rsidRPr="007B1C80" w:rsidRDefault="007B1C80" w:rsidP="007B1C80">
      <w:pPr>
        <w:pStyle w:val="Level1"/>
        <w:numPr>
          <w:ilvl w:val="0"/>
          <w:numId w:val="5"/>
        </w:numPr>
        <w:tabs>
          <w:tab w:val="left" w:pos="-1440"/>
          <w:tab w:val="left" w:pos="720"/>
        </w:tabs>
        <w:rPr>
          <w:rFonts w:asciiTheme="minorHAnsi" w:hAnsiTheme="minorHAnsi" w:cs="Arial"/>
        </w:rPr>
      </w:pPr>
      <w:r w:rsidRPr="007B1C80">
        <w:rPr>
          <w:rFonts w:asciiTheme="minorHAnsi" w:hAnsiTheme="minorHAnsi" w:cs="Arial"/>
        </w:rPr>
        <w:t>Ability to use a variety of general office equipment, including personal computers, multi-line telephones, fax machines, scanners, copiers, labelers, etc.</w:t>
      </w:r>
    </w:p>
    <w:p w14:paraId="539C3A79" w14:textId="77777777" w:rsidR="007B1C80" w:rsidRPr="007B1C80" w:rsidRDefault="007B1C80" w:rsidP="007B1C80">
      <w:pPr>
        <w:pStyle w:val="Level1"/>
        <w:numPr>
          <w:ilvl w:val="0"/>
          <w:numId w:val="5"/>
        </w:numPr>
        <w:tabs>
          <w:tab w:val="left" w:pos="-1440"/>
          <w:tab w:val="left" w:pos="720"/>
        </w:tabs>
        <w:rPr>
          <w:rFonts w:asciiTheme="minorHAnsi" w:hAnsiTheme="minorHAnsi" w:cs="Arial"/>
        </w:rPr>
      </w:pPr>
      <w:r w:rsidRPr="007B1C80">
        <w:rPr>
          <w:rFonts w:asciiTheme="minorHAnsi" w:hAnsiTheme="minorHAnsi" w:cs="Arial"/>
        </w:rPr>
        <w:t xml:space="preserve">Required computer skills in Microsoft Office Suite and Google Suite. </w:t>
      </w:r>
    </w:p>
    <w:p w14:paraId="52E7A8BC" w14:textId="77777777" w:rsidR="007B1C80" w:rsidRPr="007B1C80" w:rsidRDefault="007B1C80" w:rsidP="007B1C80">
      <w:pPr>
        <w:pStyle w:val="Level1"/>
        <w:numPr>
          <w:ilvl w:val="0"/>
          <w:numId w:val="5"/>
        </w:numPr>
        <w:tabs>
          <w:tab w:val="left" w:pos="-1440"/>
          <w:tab w:val="left" w:pos="720"/>
        </w:tabs>
        <w:rPr>
          <w:rFonts w:asciiTheme="minorHAnsi" w:hAnsiTheme="minorHAnsi" w:cs="Arial"/>
        </w:rPr>
      </w:pPr>
      <w:r w:rsidRPr="007B1C80">
        <w:rPr>
          <w:rFonts w:asciiTheme="minorHAnsi" w:hAnsiTheme="minorHAnsi" w:cs="Arial"/>
        </w:rPr>
        <w:t>Must possess current driver’s license with history of good driving record.</w:t>
      </w:r>
    </w:p>
    <w:p w14:paraId="423DDC53" w14:textId="07D3F57A" w:rsidR="007B1C80" w:rsidRPr="007B1C80" w:rsidRDefault="007B1C80" w:rsidP="007B1C80">
      <w:pPr>
        <w:pStyle w:val="Level1"/>
        <w:numPr>
          <w:ilvl w:val="0"/>
          <w:numId w:val="5"/>
        </w:numPr>
        <w:tabs>
          <w:tab w:val="left" w:pos="-1440"/>
          <w:tab w:val="left" w:pos="720"/>
        </w:tabs>
        <w:rPr>
          <w:rFonts w:asciiTheme="minorHAnsi" w:hAnsiTheme="minorHAnsi" w:cs="Arial"/>
        </w:rPr>
      </w:pPr>
      <w:r w:rsidRPr="007B1C80">
        <w:rPr>
          <w:rFonts w:asciiTheme="minorHAnsi" w:hAnsiTheme="minorHAnsi" w:cs="Arial"/>
        </w:rPr>
        <w:t>Must complete notary public certification within first year of hire.</w:t>
      </w:r>
    </w:p>
    <w:p w14:paraId="3A398353" w14:textId="77777777" w:rsidR="00936D48" w:rsidRPr="004873B5" w:rsidRDefault="00936D48">
      <w:pPr>
        <w:pStyle w:val="BodyText"/>
        <w:rPr>
          <w:rFonts w:asciiTheme="minorHAnsi" w:hAnsiTheme="minorHAnsi" w:cs="Arial"/>
          <w:b w:val="0"/>
          <w:szCs w:val="24"/>
        </w:rPr>
      </w:pPr>
    </w:p>
    <w:p w14:paraId="4B6FD77A" w14:textId="03C5C984" w:rsidR="00936D48" w:rsidRPr="00904F63" w:rsidRDefault="00904F63" w:rsidP="00904F63">
      <w:pPr>
        <w:pStyle w:val="BodyText"/>
        <w:rPr>
          <w:rFonts w:asciiTheme="minorHAnsi" w:hAnsiTheme="minorHAnsi" w:cs="Arial"/>
          <w:bCs/>
          <w:szCs w:val="24"/>
          <w:u w:val="single"/>
        </w:rPr>
      </w:pPr>
      <w:r>
        <w:rPr>
          <w:rFonts w:asciiTheme="minorHAnsi" w:hAnsiTheme="minorHAnsi" w:cs="Arial"/>
          <w:bCs/>
          <w:szCs w:val="24"/>
          <w:u w:val="single"/>
        </w:rPr>
        <w:t>PHYSICAL ABILITIES &amp; WORKING CONDITIONS</w:t>
      </w:r>
    </w:p>
    <w:p w14:paraId="1CAA325F" w14:textId="77777777" w:rsidR="00BE3927" w:rsidRPr="004873B5" w:rsidRDefault="00BE3927">
      <w:pPr>
        <w:pStyle w:val="BodyText"/>
        <w:jc w:val="center"/>
        <w:rPr>
          <w:rFonts w:asciiTheme="minorHAnsi" w:hAnsiTheme="minorHAnsi" w:cs="Arial"/>
          <w:b w:val="0"/>
          <w:szCs w:val="24"/>
          <w:u w:val="single"/>
        </w:rPr>
      </w:pPr>
    </w:p>
    <w:p w14:paraId="2D390D70" w14:textId="2D090019" w:rsidR="005661DC" w:rsidRPr="004873B5" w:rsidRDefault="007B1C80">
      <w:pPr>
        <w:pStyle w:val="BodyText"/>
        <w:rPr>
          <w:rFonts w:asciiTheme="minorHAnsi" w:hAnsiTheme="minorHAnsi" w:cs="Arial"/>
          <w:b w:val="0"/>
          <w:szCs w:val="24"/>
        </w:rPr>
      </w:pPr>
      <w:r w:rsidRPr="007B1C80">
        <w:rPr>
          <w:rFonts w:asciiTheme="minorHAnsi" w:hAnsiTheme="minorHAnsi" w:cs="Arial"/>
          <w:b w:val="0"/>
          <w:szCs w:val="24"/>
        </w:rPr>
        <w:t>Ability to perform those physical activities necessary to complete the essential functions of the job, either with or without reasonable accommodation. Requires continual communication (hearing and talking, both in person and over the telephone); frequent fingering, grasping, pushing, pulling, stooping, lifting walking, and repetitive motions. Requires good general vision. Regular travel outside area for training or attendance at public meetings.</w:t>
      </w:r>
    </w:p>
    <w:p w14:paraId="00C53B03" w14:textId="77777777" w:rsidR="005661DC" w:rsidRPr="004873B5" w:rsidRDefault="005661DC">
      <w:pPr>
        <w:pStyle w:val="BodyText"/>
        <w:rPr>
          <w:rFonts w:asciiTheme="minorHAnsi" w:hAnsiTheme="minorHAnsi" w:cs="Arial"/>
          <w:b w:val="0"/>
          <w:szCs w:val="24"/>
        </w:rPr>
      </w:pPr>
    </w:p>
    <w:p w14:paraId="297593D8" w14:textId="4213F33C" w:rsidR="005661DC" w:rsidRPr="004873B5" w:rsidRDefault="00DB0463">
      <w:pPr>
        <w:widowControl w:val="0"/>
        <w:pBdr>
          <w:top w:val="single" w:sz="24" w:space="1" w:color="auto"/>
        </w:pBdr>
        <w:tabs>
          <w:tab w:val="left" w:pos="390"/>
          <w:tab w:val="left" w:pos="1845"/>
        </w:tabs>
        <w:autoSpaceDE w:val="0"/>
        <w:autoSpaceDN w:val="0"/>
        <w:adjustRightInd w:val="0"/>
        <w:rPr>
          <w:rFonts w:asciiTheme="minorHAnsi" w:hAnsiTheme="minorHAnsi" w:cs="Arial"/>
          <w:szCs w:val="24"/>
        </w:rPr>
      </w:pPr>
      <w:r w:rsidRPr="00DB0463">
        <w:rPr>
          <w:rFonts w:asciiTheme="minorHAnsi" w:hAnsiTheme="minorHAnsi" w:cs="Arial"/>
          <w:b/>
          <w:bCs/>
          <w:szCs w:val="24"/>
        </w:rPr>
        <w:t>Disclaimer:</w:t>
      </w:r>
      <w:r>
        <w:rPr>
          <w:rFonts w:asciiTheme="minorHAnsi" w:hAnsiTheme="minorHAnsi" w:cs="Arial"/>
          <w:szCs w:val="24"/>
        </w:rPr>
        <w:t xml:space="preserve"> </w:t>
      </w:r>
      <w:r w:rsidR="005661DC" w:rsidRPr="004873B5">
        <w:rPr>
          <w:rFonts w:asciiTheme="minorHAnsi" w:hAnsiTheme="minorHAnsi" w:cs="Arial"/>
          <w:szCs w:val="24"/>
        </w:rPr>
        <w:t xml:space="preserve">This job description is not an employment agreement or </w:t>
      </w:r>
      <w:r w:rsidR="00D01431" w:rsidRPr="004873B5">
        <w:rPr>
          <w:rFonts w:asciiTheme="minorHAnsi" w:hAnsiTheme="minorHAnsi" w:cs="Arial"/>
          <w:szCs w:val="24"/>
        </w:rPr>
        <w:t>contract,</w:t>
      </w:r>
      <w:r w:rsidR="005661DC" w:rsidRPr="004873B5">
        <w:rPr>
          <w:rFonts w:asciiTheme="minorHAnsi" w:hAnsiTheme="minorHAnsi" w:cs="Arial"/>
          <w:szCs w:val="24"/>
        </w:rPr>
        <w:t xml:space="preserve"> and management reserves the right to </w:t>
      </w:r>
      <w:r w:rsidR="00D01431" w:rsidRPr="004873B5">
        <w:rPr>
          <w:rFonts w:asciiTheme="minorHAnsi" w:hAnsiTheme="minorHAnsi" w:cs="Arial"/>
          <w:szCs w:val="24"/>
        </w:rPr>
        <w:t>modify it</w:t>
      </w:r>
      <w:r w:rsidR="005661DC" w:rsidRPr="004873B5">
        <w:rPr>
          <w:rFonts w:asciiTheme="minorHAnsi" w:hAnsiTheme="minorHAnsi" w:cs="Arial"/>
          <w:szCs w:val="24"/>
        </w:rPr>
        <w:t xml:space="preserve"> when necessary.</w:t>
      </w:r>
    </w:p>
    <w:p w14:paraId="1EB59053" w14:textId="77777777" w:rsidR="005661DC" w:rsidRPr="004873B5" w:rsidRDefault="005661DC">
      <w:pPr>
        <w:widowControl w:val="0"/>
        <w:tabs>
          <w:tab w:val="left" w:pos="390"/>
          <w:tab w:val="left" w:pos="1845"/>
        </w:tabs>
        <w:autoSpaceDE w:val="0"/>
        <w:autoSpaceDN w:val="0"/>
        <w:adjustRightInd w:val="0"/>
        <w:rPr>
          <w:rFonts w:asciiTheme="minorHAnsi" w:hAnsiTheme="minorHAnsi" w:cs="Arial"/>
          <w:szCs w:val="24"/>
        </w:rPr>
      </w:pPr>
    </w:p>
    <w:p w14:paraId="366E90BD" w14:textId="6808100E" w:rsidR="005661DC" w:rsidRPr="004873B5" w:rsidRDefault="005661DC">
      <w:pPr>
        <w:widowControl w:val="0"/>
        <w:tabs>
          <w:tab w:val="left" w:pos="390"/>
          <w:tab w:val="left" w:pos="1845"/>
        </w:tabs>
        <w:autoSpaceDE w:val="0"/>
        <w:autoSpaceDN w:val="0"/>
        <w:adjustRightInd w:val="0"/>
        <w:rPr>
          <w:rFonts w:asciiTheme="minorHAnsi" w:hAnsiTheme="minorHAnsi" w:cs="Arial"/>
          <w:szCs w:val="24"/>
        </w:rPr>
      </w:pPr>
      <w:r w:rsidRPr="004873B5">
        <w:rPr>
          <w:rFonts w:asciiTheme="minorHAnsi" w:hAnsiTheme="minorHAnsi" w:cs="Arial"/>
          <w:szCs w:val="24"/>
        </w:rPr>
        <w:t>I have reviewed and agree this Job Description accurately reflect</w:t>
      </w:r>
      <w:r w:rsidR="00627205">
        <w:rPr>
          <w:rFonts w:asciiTheme="minorHAnsi" w:hAnsiTheme="minorHAnsi" w:cs="Arial"/>
          <w:szCs w:val="24"/>
        </w:rPr>
        <w:t>s</w:t>
      </w:r>
      <w:r w:rsidRPr="004873B5">
        <w:rPr>
          <w:rFonts w:asciiTheme="minorHAnsi" w:hAnsiTheme="minorHAnsi" w:cs="Arial"/>
          <w:szCs w:val="24"/>
        </w:rPr>
        <w:t xml:space="preserve"> the current responsibilities of my position.  I also acknowledge that it will be placed in my Personnel File.</w:t>
      </w:r>
    </w:p>
    <w:p w14:paraId="4AB376EB" w14:textId="77777777" w:rsidR="005661DC" w:rsidRPr="004873B5" w:rsidRDefault="005661DC">
      <w:pPr>
        <w:widowControl w:val="0"/>
        <w:tabs>
          <w:tab w:val="left" w:pos="390"/>
          <w:tab w:val="left" w:pos="1845"/>
        </w:tabs>
        <w:autoSpaceDE w:val="0"/>
        <w:autoSpaceDN w:val="0"/>
        <w:adjustRightInd w:val="0"/>
        <w:rPr>
          <w:rFonts w:asciiTheme="minorHAnsi" w:hAnsiTheme="minorHAnsi" w:cs="Arial"/>
          <w:szCs w:val="24"/>
        </w:rPr>
      </w:pPr>
    </w:p>
    <w:p w14:paraId="61E5E5D8" w14:textId="77777777" w:rsidR="005661DC" w:rsidRPr="004873B5" w:rsidRDefault="005661DC">
      <w:pPr>
        <w:widowControl w:val="0"/>
        <w:tabs>
          <w:tab w:val="left" w:pos="390"/>
          <w:tab w:val="left" w:pos="1845"/>
        </w:tabs>
        <w:autoSpaceDE w:val="0"/>
        <w:autoSpaceDN w:val="0"/>
        <w:adjustRightInd w:val="0"/>
        <w:ind w:right="-180"/>
        <w:rPr>
          <w:rFonts w:asciiTheme="minorHAnsi" w:hAnsiTheme="minorHAnsi" w:cs="Arial"/>
          <w:szCs w:val="24"/>
        </w:rPr>
      </w:pPr>
    </w:p>
    <w:p w14:paraId="4BAF6C74" w14:textId="77777777" w:rsidR="005661DC" w:rsidRPr="004873B5" w:rsidRDefault="005661DC">
      <w:pPr>
        <w:widowControl w:val="0"/>
        <w:tabs>
          <w:tab w:val="left" w:pos="390"/>
          <w:tab w:val="left" w:pos="1845"/>
        </w:tabs>
        <w:autoSpaceDE w:val="0"/>
        <w:autoSpaceDN w:val="0"/>
        <w:adjustRightInd w:val="0"/>
        <w:ind w:right="-180"/>
        <w:rPr>
          <w:rFonts w:asciiTheme="minorHAnsi" w:hAnsiTheme="minorHAnsi" w:cs="Arial"/>
          <w:szCs w:val="24"/>
          <w:u w:val="single"/>
        </w:rPr>
      </w:pPr>
      <w:r w:rsidRPr="004873B5">
        <w:rPr>
          <w:rFonts w:asciiTheme="minorHAnsi" w:hAnsiTheme="minorHAnsi" w:cs="Arial"/>
          <w:szCs w:val="24"/>
        </w:rPr>
        <w:t xml:space="preserve">Signature: </w:t>
      </w:r>
      <w:r w:rsidRPr="004873B5">
        <w:rPr>
          <w:rFonts w:asciiTheme="minorHAnsi" w:hAnsiTheme="minorHAnsi" w:cs="Arial"/>
          <w:szCs w:val="24"/>
          <w:u w:val="single"/>
        </w:rPr>
        <w:tab/>
      </w:r>
      <w:r w:rsidRPr="004873B5">
        <w:rPr>
          <w:rFonts w:asciiTheme="minorHAnsi" w:hAnsiTheme="minorHAnsi" w:cs="Arial"/>
          <w:szCs w:val="24"/>
          <w:u w:val="single"/>
        </w:rPr>
        <w:tab/>
      </w:r>
      <w:r w:rsidRPr="004873B5">
        <w:rPr>
          <w:rFonts w:asciiTheme="minorHAnsi" w:hAnsiTheme="minorHAnsi" w:cs="Arial"/>
          <w:szCs w:val="24"/>
          <w:u w:val="single"/>
        </w:rPr>
        <w:tab/>
      </w:r>
      <w:r w:rsidRPr="004873B5">
        <w:rPr>
          <w:rFonts w:asciiTheme="minorHAnsi" w:hAnsiTheme="minorHAnsi" w:cs="Arial"/>
          <w:szCs w:val="24"/>
          <w:u w:val="single"/>
        </w:rPr>
        <w:tab/>
      </w:r>
      <w:r w:rsidRPr="004873B5">
        <w:rPr>
          <w:rFonts w:asciiTheme="minorHAnsi" w:hAnsiTheme="minorHAnsi" w:cs="Arial"/>
          <w:szCs w:val="24"/>
          <w:u w:val="single"/>
        </w:rPr>
        <w:tab/>
      </w:r>
      <w:r w:rsidRPr="004873B5">
        <w:rPr>
          <w:rFonts w:asciiTheme="minorHAnsi" w:hAnsiTheme="minorHAnsi" w:cs="Arial"/>
          <w:szCs w:val="24"/>
          <w:u w:val="single"/>
        </w:rPr>
        <w:tab/>
      </w:r>
      <w:r w:rsidRPr="004873B5">
        <w:rPr>
          <w:rFonts w:asciiTheme="minorHAnsi" w:hAnsiTheme="minorHAnsi" w:cs="Arial"/>
          <w:szCs w:val="24"/>
          <w:u w:val="single"/>
        </w:rPr>
        <w:tab/>
      </w:r>
      <w:r w:rsidRPr="004873B5">
        <w:rPr>
          <w:rFonts w:asciiTheme="minorHAnsi" w:hAnsiTheme="minorHAnsi" w:cs="Arial"/>
          <w:szCs w:val="24"/>
          <w:u w:val="single"/>
        </w:rPr>
        <w:tab/>
      </w:r>
      <w:r w:rsidRPr="004873B5">
        <w:rPr>
          <w:rFonts w:asciiTheme="minorHAnsi" w:hAnsiTheme="minorHAnsi" w:cs="Arial"/>
          <w:szCs w:val="24"/>
        </w:rPr>
        <w:t xml:space="preserve"> Date: </w:t>
      </w:r>
      <w:r w:rsidRPr="004873B5">
        <w:rPr>
          <w:rFonts w:asciiTheme="minorHAnsi" w:hAnsiTheme="minorHAnsi" w:cs="Arial"/>
          <w:szCs w:val="24"/>
          <w:u w:val="single"/>
        </w:rPr>
        <w:tab/>
      </w:r>
      <w:r w:rsidRPr="004873B5">
        <w:rPr>
          <w:rFonts w:asciiTheme="minorHAnsi" w:hAnsiTheme="minorHAnsi" w:cs="Arial"/>
          <w:szCs w:val="24"/>
          <w:u w:val="single"/>
        </w:rPr>
        <w:tab/>
      </w:r>
      <w:r w:rsidRPr="004873B5">
        <w:rPr>
          <w:rFonts w:asciiTheme="minorHAnsi" w:hAnsiTheme="minorHAnsi" w:cs="Arial"/>
          <w:szCs w:val="24"/>
          <w:u w:val="single"/>
        </w:rPr>
        <w:tab/>
      </w:r>
      <w:r w:rsidRPr="004873B5">
        <w:rPr>
          <w:rFonts w:asciiTheme="minorHAnsi" w:hAnsiTheme="minorHAnsi" w:cs="Arial"/>
          <w:szCs w:val="24"/>
          <w:u w:val="single"/>
        </w:rPr>
        <w:tab/>
      </w:r>
    </w:p>
    <w:p w14:paraId="23E087F1" w14:textId="77777777" w:rsidR="005661DC" w:rsidRPr="004873B5" w:rsidRDefault="005661DC">
      <w:pPr>
        <w:widowControl w:val="0"/>
        <w:tabs>
          <w:tab w:val="left" w:pos="390"/>
          <w:tab w:val="left" w:pos="1845"/>
        </w:tabs>
        <w:autoSpaceDE w:val="0"/>
        <w:autoSpaceDN w:val="0"/>
        <w:adjustRightInd w:val="0"/>
        <w:rPr>
          <w:rFonts w:asciiTheme="minorHAnsi" w:hAnsiTheme="minorHAnsi" w:cs="Arial"/>
          <w:szCs w:val="24"/>
          <w:u w:val="single"/>
        </w:rPr>
      </w:pPr>
    </w:p>
    <w:p w14:paraId="77CBEE4E" w14:textId="77777777" w:rsidR="005661DC" w:rsidRPr="004873B5" w:rsidRDefault="005661DC">
      <w:pPr>
        <w:widowControl w:val="0"/>
        <w:tabs>
          <w:tab w:val="left" w:pos="390"/>
          <w:tab w:val="left" w:pos="1845"/>
        </w:tabs>
        <w:autoSpaceDE w:val="0"/>
        <w:autoSpaceDN w:val="0"/>
        <w:adjustRightInd w:val="0"/>
        <w:ind w:right="-180"/>
        <w:rPr>
          <w:rFonts w:asciiTheme="minorHAnsi" w:hAnsiTheme="minorHAnsi" w:cs="Arial"/>
          <w:szCs w:val="24"/>
        </w:rPr>
      </w:pPr>
    </w:p>
    <w:p w14:paraId="4DAB66D7" w14:textId="33FB3B5A" w:rsidR="005661DC" w:rsidRPr="00423728" w:rsidRDefault="005661DC" w:rsidP="00423728">
      <w:pPr>
        <w:widowControl w:val="0"/>
        <w:tabs>
          <w:tab w:val="left" w:pos="390"/>
          <w:tab w:val="left" w:pos="1845"/>
        </w:tabs>
        <w:autoSpaceDE w:val="0"/>
        <w:autoSpaceDN w:val="0"/>
        <w:adjustRightInd w:val="0"/>
        <w:ind w:right="-180"/>
        <w:rPr>
          <w:rFonts w:asciiTheme="minorHAnsi" w:hAnsiTheme="minorHAnsi" w:cs="Arial"/>
          <w:szCs w:val="24"/>
          <w:u w:val="single"/>
        </w:rPr>
      </w:pPr>
      <w:r w:rsidRPr="004873B5">
        <w:rPr>
          <w:rFonts w:asciiTheme="minorHAnsi" w:hAnsiTheme="minorHAnsi" w:cs="Arial"/>
          <w:szCs w:val="24"/>
        </w:rPr>
        <w:t xml:space="preserve">Please Print Name: </w:t>
      </w:r>
      <w:r w:rsidRPr="004873B5">
        <w:rPr>
          <w:rFonts w:asciiTheme="minorHAnsi" w:hAnsiTheme="minorHAnsi" w:cs="Arial"/>
          <w:szCs w:val="24"/>
          <w:u w:val="single"/>
        </w:rPr>
        <w:tab/>
      </w:r>
      <w:r w:rsidRPr="004873B5">
        <w:rPr>
          <w:rFonts w:asciiTheme="minorHAnsi" w:hAnsiTheme="minorHAnsi" w:cs="Arial"/>
          <w:szCs w:val="24"/>
          <w:u w:val="single"/>
        </w:rPr>
        <w:tab/>
      </w:r>
      <w:r w:rsidRPr="004873B5">
        <w:rPr>
          <w:rFonts w:asciiTheme="minorHAnsi" w:hAnsiTheme="minorHAnsi" w:cs="Arial"/>
          <w:szCs w:val="24"/>
          <w:u w:val="single"/>
        </w:rPr>
        <w:tab/>
      </w:r>
      <w:r w:rsidRPr="004873B5">
        <w:rPr>
          <w:rFonts w:asciiTheme="minorHAnsi" w:hAnsiTheme="minorHAnsi" w:cs="Arial"/>
          <w:szCs w:val="24"/>
          <w:u w:val="single"/>
        </w:rPr>
        <w:tab/>
      </w:r>
      <w:r w:rsidRPr="004873B5">
        <w:rPr>
          <w:rFonts w:asciiTheme="minorHAnsi" w:hAnsiTheme="minorHAnsi" w:cs="Arial"/>
          <w:szCs w:val="24"/>
          <w:u w:val="single"/>
        </w:rPr>
        <w:tab/>
      </w:r>
      <w:r w:rsidRPr="004873B5">
        <w:rPr>
          <w:rFonts w:asciiTheme="minorHAnsi" w:hAnsiTheme="minorHAnsi" w:cs="Arial"/>
          <w:szCs w:val="24"/>
          <w:u w:val="single"/>
        </w:rPr>
        <w:tab/>
      </w:r>
      <w:r w:rsidRPr="004873B5">
        <w:rPr>
          <w:rFonts w:asciiTheme="minorHAnsi" w:hAnsiTheme="minorHAnsi" w:cs="Arial"/>
          <w:szCs w:val="24"/>
          <w:u w:val="single"/>
        </w:rPr>
        <w:tab/>
      </w:r>
      <w:r w:rsidRPr="004873B5">
        <w:rPr>
          <w:rFonts w:asciiTheme="minorHAnsi" w:hAnsiTheme="minorHAnsi" w:cs="Arial"/>
          <w:szCs w:val="24"/>
          <w:u w:val="single"/>
        </w:rPr>
        <w:tab/>
      </w:r>
    </w:p>
    <w:sectPr w:rsidR="005661DC" w:rsidRPr="00423728" w:rsidSect="00163105">
      <w:footerReference w:type="default" r:id="rId9"/>
      <w:pgSz w:w="12240" w:h="15840"/>
      <w:pgMar w:top="900" w:right="1440" w:bottom="1260" w:left="1440" w:header="720" w:footer="585"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6401E0" w14:textId="77777777" w:rsidR="00FB7214" w:rsidRDefault="00FB7214">
      <w:r>
        <w:separator/>
      </w:r>
    </w:p>
  </w:endnote>
  <w:endnote w:type="continuationSeparator" w:id="0">
    <w:p w14:paraId="6155A2D8" w14:textId="77777777" w:rsidR="00FB7214" w:rsidRDefault="00FB72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16F54B" w14:textId="77777777" w:rsidR="00F4192A" w:rsidRDefault="00936D48">
    <w:pPr>
      <w:pStyle w:val="Footer"/>
      <w:pBdr>
        <w:top w:val="single" w:sz="4" w:space="1" w:color="auto"/>
      </w:pBdr>
      <w:rPr>
        <w:sz w:val="20"/>
      </w:rPr>
    </w:pPr>
    <w:r>
      <w:rPr>
        <w:sz w:val="20"/>
      </w:rPr>
      <w:t>Bonner County</w:t>
    </w:r>
    <w:r w:rsidR="00F4192A" w:rsidRPr="00F4192A">
      <w:rPr>
        <w:rStyle w:val="PageNumber"/>
        <w:sz w:val="20"/>
      </w:rPr>
      <w:t xml:space="preserve"> </w:t>
    </w:r>
    <w:r w:rsidR="00F4192A">
      <w:rPr>
        <w:rStyle w:val="PageNumber"/>
        <w:sz w:val="20"/>
      </w:rPr>
      <w:t>Job Description</w:t>
    </w:r>
    <w:r>
      <w:rPr>
        <w:sz w:val="20"/>
      </w:rPr>
      <w:tab/>
    </w:r>
    <w:r>
      <w:rPr>
        <w:sz w:val="20"/>
      </w:rPr>
      <w:tab/>
    </w:r>
  </w:p>
  <w:p w14:paraId="62F0C536" w14:textId="7876ED62" w:rsidR="00936D48" w:rsidRDefault="00936D48" w:rsidP="00F4192A">
    <w:pPr>
      <w:pStyle w:val="Footer"/>
      <w:pBdr>
        <w:top w:val="single" w:sz="4" w:space="1" w:color="auto"/>
      </w:pBdr>
      <w:rPr>
        <w:sz w:val="20"/>
      </w:rPr>
    </w:pPr>
    <w:r>
      <w:rPr>
        <w:sz w:val="20"/>
      </w:rPr>
      <w:t xml:space="preserve">Page </w:t>
    </w:r>
    <w:r>
      <w:rPr>
        <w:sz w:val="20"/>
      </w:rPr>
      <w:fldChar w:fldCharType="begin"/>
    </w:r>
    <w:r>
      <w:rPr>
        <w:sz w:val="20"/>
      </w:rPr>
      <w:instrText xml:space="preserve"> PAGE </w:instrText>
    </w:r>
    <w:r>
      <w:rPr>
        <w:sz w:val="20"/>
      </w:rPr>
      <w:fldChar w:fldCharType="separate"/>
    </w:r>
    <w:r w:rsidR="00A0467B">
      <w:rPr>
        <w:noProof/>
        <w:sz w:val="20"/>
      </w:rPr>
      <w:t>5</w:t>
    </w:r>
    <w:r>
      <w:rPr>
        <w:sz w:val="20"/>
      </w:rPr>
      <w:fldChar w:fldCharType="end"/>
    </w:r>
    <w:r>
      <w:rPr>
        <w:sz w:val="20"/>
      </w:rPr>
      <w:t xml:space="preserve"> of </w:t>
    </w:r>
    <w:r>
      <w:rPr>
        <w:sz w:val="20"/>
      </w:rPr>
      <w:fldChar w:fldCharType="begin"/>
    </w:r>
    <w:r>
      <w:rPr>
        <w:sz w:val="20"/>
      </w:rPr>
      <w:instrText xml:space="preserve"> NUMPAGES </w:instrText>
    </w:r>
    <w:r>
      <w:rPr>
        <w:sz w:val="20"/>
      </w:rPr>
      <w:fldChar w:fldCharType="separate"/>
    </w:r>
    <w:r w:rsidR="00A0467B">
      <w:rPr>
        <w:noProof/>
        <w:sz w:val="20"/>
      </w:rPr>
      <w:t>5</w:t>
    </w:r>
    <w:r>
      <w:rPr>
        <w:sz w:val="20"/>
      </w:rPr>
      <w:fldChar w:fldCharType="end"/>
    </w:r>
    <w:r w:rsidR="00757626">
      <w:rPr>
        <w:rStyle w:val="PageNumber"/>
        <w:sz w:val="20"/>
      </w:rPr>
      <w:tab/>
    </w:r>
    <w:r w:rsidR="00757626">
      <w:rPr>
        <w:rStyle w:val="PageNumber"/>
        <w:sz w:val="20"/>
      </w:rPr>
      <w:tab/>
    </w:r>
    <w:r w:rsidR="00F4192A">
      <w:rPr>
        <w:rStyle w:val="PageNumber"/>
        <w:sz w:val="20"/>
      </w:rPr>
      <w:t xml:space="preserve">   </w:t>
    </w:r>
    <w:r w:rsidR="00757626">
      <w:rPr>
        <w:rStyle w:val="PageNumber"/>
        <w:sz w:val="20"/>
      </w:rPr>
      <w:t xml:space="preserve">Revised on </w:t>
    </w:r>
    <w:r w:rsidR="00B05851">
      <w:rPr>
        <w:rStyle w:val="PageNumber"/>
        <w:sz w:val="20"/>
      </w:rPr>
      <w:t>02/10</w:t>
    </w:r>
    <w:r w:rsidR="007B1C80">
      <w:rPr>
        <w:rStyle w:val="PageNumber"/>
        <w:sz w:val="20"/>
      </w:rPr>
      <w:t>/202</w:t>
    </w:r>
    <w:r w:rsidR="00B05851">
      <w:rPr>
        <w:rStyle w:val="PageNumber"/>
        <w:sz w:val="20"/>
      </w:rPr>
      <w:t>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6E117C" w14:textId="77777777" w:rsidR="00FB7214" w:rsidRDefault="00FB7214">
      <w:r>
        <w:separator/>
      </w:r>
    </w:p>
  </w:footnote>
  <w:footnote w:type="continuationSeparator" w:id="0">
    <w:p w14:paraId="160E6354" w14:textId="77777777" w:rsidR="00FB7214" w:rsidRDefault="00FB721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1173D8"/>
    <w:multiLevelType w:val="hybridMultilevel"/>
    <w:tmpl w:val="3926D98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1083281C"/>
    <w:multiLevelType w:val="hybridMultilevel"/>
    <w:tmpl w:val="DAE2C4A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88D7E67"/>
    <w:multiLevelType w:val="hybridMultilevel"/>
    <w:tmpl w:val="1CE27EC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E432F38"/>
    <w:multiLevelType w:val="hybridMultilevel"/>
    <w:tmpl w:val="1A326476"/>
    <w:lvl w:ilvl="0" w:tplc="0409000F">
      <w:start w:val="1"/>
      <w:numFmt w:val="decimal"/>
      <w:lvlText w:val="%1."/>
      <w:lvlJc w:val="left"/>
      <w:pPr>
        <w:tabs>
          <w:tab w:val="num" w:pos="720"/>
        </w:tabs>
        <w:ind w:left="720" w:hanging="360"/>
      </w:pPr>
      <w:rPr>
        <w:rFont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2B3249E5"/>
    <w:multiLevelType w:val="hybridMultilevel"/>
    <w:tmpl w:val="13D413D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34804A66"/>
    <w:multiLevelType w:val="singleLevel"/>
    <w:tmpl w:val="536A9F2C"/>
    <w:lvl w:ilvl="0">
      <w:start w:val="1"/>
      <w:numFmt w:val="decimal"/>
      <w:lvlText w:val="%1."/>
      <w:lvlJc w:val="left"/>
      <w:pPr>
        <w:tabs>
          <w:tab w:val="num" w:pos="360"/>
        </w:tabs>
        <w:ind w:left="360" w:hanging="360"/>
      </w:pPr>
      <w:rPr>
        <w:rFonts w:hint="default"/>
      </w:rPr>
    </w:lvl>
  </w:abstractNum>
  <w:abstractNum w:abstractNumId="6" w15:restartNumberingAfterBreak="0">
    <w:nsid w:val="36730755"/>
    <w:multiLevelType w:val="hybridMultilevel"/>
    <w:tmpl w:val="E11C78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BAC7891"/>
    <w:multiLevelType w:val="singleLevel"/>
    <w:tmpl w:val="536A9F2C"/>
    <w:lvl w:ilvl="0">
      <w:start w:val="1"/>
      <w:numFmt w:val="decimal"/>
      <w:lvlText w:val="%1."/>
      <w:lvlJc w:val="left"/>
      <w:pPr>
        <w:tabs>
          <w:tab w:val="num" w:pos="360"/>
        </w:tabs>
        <w:ind w:left="360" w:hanging="360"/>
      </w:pPr>
      <w:rPr>
        <w:rFonts w:hint="default"/>
      </w:rPr>
    </w:lvl>
  </w:abstractNum>
  <w:abstractNum w:abstractNumId="8" w15:restartNumberingAfterBreak="0">
    <w:nsid w:val="6E86496E"/>
    <w:multiLevelType w:val="singleLevel"/>
    <w:tmpl w:val="7AEA01A2"/>
    <w:lvl w:ilvl="0">
      <w:start w:val="1"/>
      <w:numFmt w:val="lowerLetter"/>
      <w:lvlText w:val="%1)"/>
      <w:lvlJc w:val="left"/>
      <w:pPr>
        <w:tabs>
          <w:tab w:val="num" w:pos="720"/>
        </w:tabs>
        <w:ind w:left="720" w:hanging="360"/>
      </w:pPr>
      <w:rPr>
        <w:rFonts w:hint="default"/>
      </w:rPr>
    </w:lvl>
  </w:abstractNum>
  <w:abstractNum w:abstractNumId="9" w15:restartNumberingAfterBreak="0">
    <w:nsid w:val="753E10F3"/>
    <w:multiLevelType w:val="hybridMultilevel"/>
    <w:tmpl w:val="53B83DC2"/>
    <w:lvl w:ilvl="0" w:tplc="04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755D32A0"/>
    <w:multiLevelType w:val="singleLevel"/>
    <w:tmpl w:val="536A9F2C"/>
    <w:lvl w:ilvl="0">
      <w:start w:val="1"/>
      <w:numFmt w:val="decimal"/>
      <w:lvlText w:val="%1."/>
      <w:lvlJc w:val="left"/>
      <w:pPr>
        <w:tabs>
          <w:tab w:val="num" w:pos="360"/>
        </w:tabs>
        <w:ind w:left="360" w:hanging="360"/>
      </w:pPr>
      <w:rPr>
        <w:rFonts w:hint="default"/>
      </w:rPr>
    </w:lvl>
  </w:abstractNum>
  <w:num w:numId="1" w16cid:durableId="1763838007">
    <w:abstractNumId w:val="7"/>
  </w:num>
  <w:num w:numId="2" w16cid:durableId="2112846613">
    <w:abstractNumId w:val="5"/>
  </w:num>
  <w:num w:numId="3" w16cid:durableId="647366571">
    <w:abstractNumId w:val="10"/>
  </w:num>
  <w:num w:numId="4" w16cid:durableId="169150454">
    <w:abstractNumId w:val="8"/>
  </w:num>
  <w:num w:numId="5" w16cid:durableId="1107896243">
    <w:abstractNumId w:val="1"/>
  </w:num>
  <w:num w:numId="6" w16cid:durableId="1327976273">
    <w:abstractNumId w:val="2"/>
  </w:num>
  <w:num w:numId="7" w16cid:durableId="2143420823">
    <w:abstractNumId w:val="6"/>
  </w:num>
  <w:num w:numId="8" w16cid:durableId="1043289921">
    <w:abstractNumId w:val="3"/>
  </w:num>
  <w:num w:numId="9" w16cid:durableId="1970742658">
    <w:abstractNumId w:val="0"/>
  </w:num>
  <w:num w:numId="10" w16cid:durableId="1941718448">
    <w:abstractNumId w:val="4"/>
  </w:num>
  <w:num w:numId="11" w16cid:durableId="189137566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0B067C"/>
    <w:rsid w:val="0004707B"/>
    <w:rsid w:val="00047121"/>
    <w:rsid w:val="000B067C"/>
    <w:rsid w:val="000B0725"/>
    <w:rsid w:val="000B17E7"/>
    <w:rsid w:val="00126297"/>
    <w:rsid w:val="00144A15"/>
    <w:rsid w:val="00161711"/>
    <w:rsid w:val="00162179"/>
    <w:rsid w:val="00163105"/>
    <w:rsid w:val="00194C32"/>
    <w:rsid w:val="001C6CDC"/>
    <w:rsid w:val="001F0151"/>
    <w:rsid w:val="001F14DD"/>
    <w:rsid w:val="001F30A9"/>
    <w:rsid w:val="001F4AF6"/>
    <w:rsid w:val="00207968"/>
    <w:rsid w:val="00217081"/>
    <w:rsid w:val="0025238A"/>
    <w:rsid w:val="002A511B"/>
    <w:rsid w:val="002B4FD9"/>
    <w:rsid w:val="002E7D02"/>
    <w:rsid w:val="002F1376"/>
    <w:rsid w:val="00351C37"/>
    <w:rsid w:val="0039686D"/>
    <w:rsid w:val="003E3BBC"/>
    <w:rsid w:val="003E525F"/>
    <w:rsid w:val="003F0839"/>
    <w:rsid w:val="00423728"/>
    <w:rsid w:val="004410B4"/>
    <w:rsid w:val="004873B5"/>
    <w:rsid w:val="004B30E7"/>
    <w:rsid w:val="004C2611"/>
    <w:rsid w:val="004F27CD"/>
    <w:rsid w:val="00550D76"/>
    <w:rsid w:val="00562EEA"/>
    <w:rsid w:val="005661DC"/>
    <w:rsid w:val="00571B83"/>
    <w:rsid w:val="005748EE"/>
    <w:rsid w:val="005758EF"/>
    <w:rsid w:val="00582EB2"/>
    <w:rsid w:val="005A1050"/>
    <w:rsid w:val="005B13E3"/>
    <w:rsid w:val="005B262C"/>
    <w:rsid w:val="005E47E7"/>
    <w:rsid w:val="00617388"/>
    <w:rsid w:val="006243C0"/>
    <w:rsid w:val="00627205"/>
    <w:rsid w:val="00657080"/>
    <w:rsid w:val="0065749B"/>
    <w:rsid w:val="006601E0"/>
    <w:rsid w:val="006703DD"/>
    <w:rsid w:val="006863A7"/>
    <w:rsid w:val="006A0227"/>
    <w:rsid w:val="006F46A0"/>
    <w:rsid w:val="00714E98"/>
    <w:rsid w:val="00757626"/>
    <w:rsid w:val="00767643"/>
    <w:rsid w:val="007B1C80"/>
    <w:rsid w:val="008A04B0"/>
    <w:rsid w:val="008A5F57"/>
    <w:rsid w:val="008D02BA"/>
    <w:rsid w:val="008E0127"/>
    <w:rsid w:val="008E1B4F"/>
    <w:rsid w:val="00904F63"/>
    <w:rsid w:val="0091309F"/>
    <w:rsid w:val="00930FE2"/>
    <w:rsid w:val="00936D48"/>
    <w:rsid w:val="009538D6"/>
    <w:rsid w:val="0097694A"/>
    <w:rsid w:val="009D074A"/>
    <w:rsid w:val="009E4793"/>
    <w:rsid w:val="009F1FAA"/>
    <w:rsid w:val="009F60A5"/>
    <w:rsid w:val="00A0467B"/>
    <w:rsid w:val="00A140E3"/>
    <w:rsid w:val="00A23B24"/>
    <w:rsid w:val="00A25C80"/>
    <w:rsid w:val="00A461BB"/>
    <w:rsid w:val="00A57C02"/>
    <w:rsid w:val="00A6050B"/>
    <w:rsid w:val="00A814D9"/>
    <w:rsid w:val="00AA6A54"/>
    <w:rsid w:val="00AD1A31"/>
    <w:rsid w:val="00AD449F"/>
    <w:rsid w:val="00AF43AD"/>
    <w:rsid w:val="00B02243"/>
    <w:rsid w:val="00B05851"/>
    <w:rsid w:val="00B30600"/>
    <w:rsid w:val="00B520A8"/>
    <w:rsid w:val="00BE3927"/>
    <w:rsid w:val="00C0394D"/>
    <w:rsid w:val="00C36D2D"/>
    <w:rsid w:val="00C53C47"/>
    <w:rsid w:val="00C54C56"/>
    <w:rsid w:val="00C55E4A"/>
    <w:rsid w:val="00CF089E"/>
    <w:rsid w:val="00D01431"/>
    <w:rsid w:val="00D059F9"/>
    <w:rsid w:val="00D16C52"/>
    <w:rsid w:val="00D4147F"/>
    <w:rsid w:val="00D42CAE"/>
    <w:rsid w:val="00DB0463"/>
    <w:rsid w:val="00DF156C"/>
    <w:rsid w:val="00E05059"/>
    <w:rsid w:val="00E11C7E"/>
    <w:rsid w:val="00E24E5D"/>
    <w:rsid w:val="00E317B8"/>
    <w:rsid w:val="00E37E82"/>
    <w:rsid w:val="00E55B7A"/>
    <w:rsid w:val="00E57645"/>
    <w:rsid w:val="00E62903"/>
    <w:rsid w:val="00E71DEC"/>
    <w:rsid w:val="00E9058C"/>
    <w:rsid w:val="00ED50DD"/>
    <w:rsid w:val="00ED5A71"/>
    <w:rsid w:val="00ED7FB5"/>
    <w:rsid w:val="00EE36C0"/>
    <w:rsid w:val="00F274A4"/>
    <w:rsid w:val="00F4192A"/>
    <w:rsid w:val="00F54B07"/>
    <w:rsid w:val="00FB7214"/>
    <w:rsid w:val="00FC6AC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EBEBC45"/>
  <w15:docId w15:val="{12D0B778-0F62-408E-98A6-E5FD85CE45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hAnsi="Arial"/>
      <w:sz w:val="24"/>
    </w:rPr>
  </w:style>
  <w:style w:type="paragraph" w:styleId="Heading1">
    <w:name w:val="heading 1"/>
    <w:basedOn w:val="Normal"/>
    <w:next w:val="Normal"/>
    <w:qFormat/>
    <w:pPr>
      <w:keepNext/>
      <w:outlineLvl w:val="0"/>
    </w:pPr>
    <w:rPr>
      <w:b/>
      <w:sz w:val="28"/>
    </w:rPr>
  </w:style>
  <w:style w:type="paragraph" w:styleId="Heading2">
    <w:name w:val="heading 2"/>
    <w:basedOn w:val="Normal"/>
    <w:next w:val="Normal"/>
    <w:qFormat/>
    <w:pPr>
      <w:keepNext/>
      <w:jc w:val="center"/>
      <w:outlineLvl w:val="1"/>
    </w:pPr>
    <w:rPr>
      <w:b/>
      <w:u w:val="single"/>
    </w:rPr>
  </w:style>
  <w:style w:type="paragraph" w:styleId="Heading3">
    <w:name w:val="heading 3"/>
    <w:basedOn w:val="Normal"/>
    <w:next w:val="Normal"/>
    <w:qFormat/>
    <w:pPr>
      <w:keepNext/>
      <w:jc w:val="center"/>
      <w:outlineLvl w:val="2"/>
    </w:pPr>
    <w:rPr>
      <w:b/>
      <w:sz w:val="28"/>
      <w:u w:val="single"/>
    </w:rPr>
  </w:style>
  <w:style w:type="paragraph" w:styleId="Heading4">
    <w:name w:val="heading 4"/>
    <w:basedOn w:val="Normal"/>
    <w:next w:val="Normal"/>
    <w:qFormat/>
    <w:pPr>
      <w:keepNext/>
      <w:outlineLvl w:val="3"/>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character" w:styleId="PageNumber">
    <w:name w:val="page number"/>
    <w:basedOn w:val="DefaultParagraphFont"/>
  </w:style>
  <w:style w:type="paragraph" w:styleId="BodyText">
    <w:name w:val="Body Text"/>
    <w:basedOn w:val="Normal"/>
    <w:link w:val="BodyTextChar"/>
    <w:rPr>
      <w:b/>
    </w:rPr>
  </w:style>
  <w:style w:type="paragraph" w:styleId="Caption">
    <w:name w:val="caption"/>
    <w:basedOn w:val="Normal"/>
    <w:next w:val="Normal"/>
    <w:qFormat/>
    <w:pPr>
      <w:jc w:val="center"/>
    </w:pPr>
    <w:rPr>
      <w:b/>
      <w:sz w:val="28"/>
      <w:u w:val="single"/>
    </w:rPr>
  </w:style>
  <w:style w:type="paragraph" w:styleId="BodyText2">
    <w:name w:val="Body Text 2"/>
    <w:basedOn w:val="Normal"/>
    <w:pPr>
      <w:jc w:val="both"/>
    </w:pPr>
    <w:rPr>
      <w:sz w:val="20"/>
    </w:rPr>
  </w:style>
  <w:style w:type="paragraph" w:styleId="BalloonText">
    <w:name w:val="Balloon Text"/>
    <w:basedOn w:val="Normal"/>
    <w:link w:val="BalloonTextChar"/>
    <w:uiPriority w:val="99"/>
    <w:semiHidden/>
    <w:unhideWhenUsed/>
    <w:rsid w:val="002E7D02"/>
    <w:rPr>
      <w:rFonts w:ascii="Tahoma" w:hAnsi="Tahoma" w:cs="Tahoma"/>
      <w:sz w:val="16"/>
      <w:szCs w:val="16"/>
    </w:rPr>
  </w:style>
  <w:style w:type="character" w:customStyle="1" w:styleId="BalloonTextChar">
    <w:name w:val="Balloon Text Char"/>
    <w:link w:val="BalloonText"/>
    <w:uiPriority w:val="99"/>
    <w:semiHidden/>
    <w:rsid w:val="002E7D02"/>
    <w:rPr>
      <w:rFonts w:ascii="Tahoma" w:hAnsi="Tahoma" w:cs="Tahoma"/>
      <w:sz w:val="16"/>
      <w:szCs w:val="16"/>
    </w:rPr>
  </w:style>
  <w:style w:type="character" w:customStyle="1" w:styleId="BodyTextChar">
    <w:name w:val="Body Text Char"/>
    <w:link w:val="BodyText"/>
    <w:rsid w:val="005661DC"/>
    <w:rPr>
      <w:rFonts w:ascii="Arial" w:hAnsi="Arial"/>
      <w:b/>
      <w:sz w:val="24"/>
    </w:rPr>
  </w:style>
  <w:style w:type="paragraph" w:customStyle="1" w:styleId="Level1">
    <w:name w:val="Level 1"/>
    <w:basedOn w:val="Normal"/>
    <w:rsid w:val="00C36D2D"/>
    <w:pPr>
      <w:widowControl w:val="0"/>
      <w:autoSpaceDE w:val="0"/>
      <w:autoSpaceDN w:val="0"/>
      <w:adjustRightInd w:val="0"/>
      <w:ind w:left="720" w:hanging="720"/>
    </w:pPr>
    <w:rPr>
      <w:rFonts w:ascii="Verdana" w:hAnsi="Verdana"/>
      <w:szCs w:val="24"/>
    </w:rPr>
  </w:style>
  <w:style w:type="paragraph" w:styleId="NormalWeb">
    <w:name w:val="Normal (Web)"/>
    <w:basedOn w:val="Normal"/>
    <w:uiPriority w:val="99"/>
    <w:unhideWhenUsed/>
    <w:rsid w:val="00757626"/>
    <w:pPr>
      <w:spacing w:before="100" w:beforeAutospacing="1" w:after="100" w:afterAutospacing="1"/>
    </w:pPr>
    <w:rPr>
      <w:rFonts w:ascii="Times New Roman" w:hAnsi="Times New Roman"/>
      <w:szCs w:val="24"/>
    </w:rPr>
  </w:style>
  <w:style w:type="paragraph" w:styleId="ListParagraph">
    <w:name w:val="List Paragraph"/>
    <w:basedOn w:val="Normal"/>
    <w:uiPriority w:val="34"/>
    <w:qFormat/>
    <w:rsid w:val="007B1C8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5800801">
      <w:bodyDiv w:val="1"/>
      <w:marLeft w:val="0"/>
      <w:marRight w:val="0"/>
      <w:marTop w:val="0"/>
      <w:marBottom w:val="0"/>
      <w:divBdr>
        <w:top w:val="none" w:sz="0" w:space="0" w:color="auto"/>
        <w:left w:val="none" w:sz="0" w:space="0" w:color="auto"/>
        <w:bottom w:val="none" w:sz="0" w:space="0" w:color="auto"/>
        <w:right w:val="none" w:sz="0" w:space="0" w:color="auto"/>
      </w:divBdr>
    </w:div>
    <w:div w:id="749618931">
      <w:bodyDiv w:val="1"/>
      <w:marLeft w:val="0"/>
      <w:marRight w:val="0"/>
      <w:marTop w:val="0"/>
      <w:marBottom w:val="0"/>
      <w:divBdr>
        <w:top w:val="none" w:sz="0" w:space="0" w:color="auto"/>
        <w:left w:val="none" w:sz="0" w:space="0" w:color="auto"/>
        <w:bottom w:val="none" w:sz="0" w:space="0" w:color="auto"/>
        <w:right w:val="none" w:sz="0" w:space="0" w:color="auto"/>
      </w:divBdr>
    </w:div>
    <w:div w:id="784423764">
      <w:bodyDiv w:val="1"/>
      <w:marLeft w:val="0"/>
      <w:marRight w:val="0"/>
      <w:marTop w:val="0"/>
      <w:marBottom w:val="0"/>
      <w:divBdr>
        <w:top w:val="none" w:sz="0" w:space="0" w:color="auto"/>
        <w:left w:val="none" w:sz="0" w:space="0" w:color="auto"/>
        <w:bottom w:val="none" w:sz="0" w:space="0" w:color="auto"/>
        <w:right w:val="none" w:sz="0" w:space="0" w:color="auto"/>
      </w:divBdr>
    </w:div>
    <w:div w:id="206794983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DB58289-7F85-4281-A189-AFB445C032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2652</TotalTime>
  <Pages>3</Pages>
  <Words>1075</Words>
  <Characters>6134</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POSITION DESCRIPTION</vt:lpstr>
    </vt:vector>
  </TitlesOfParts>
  <Company>IEC Group</Company>
  <LinksUpToDate>false</LinksUpToDate>
  <CharactersWithSpaces>7195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POSITION DESCRIPTION</dc:title>
  <dc:subject/>
  <dc:creator>Wade Larson</dc:creator>
  <cp:keywords/>
  <dc:description/>
  <cp:lastModifiedBy>Alexander Feyen</cp:lastModifiedBy>
  <cp:revision>14</cp:revision>
  <cp:lastPrinted>2022-08-22T21:16:00Z</cp:lastPrinted>
  <dcterms:created xsi:type="dcterms:W3CDTF">2022-08-22T21:16:00Z</dcterms:created>
  <dcterms:modified xsi:type="dcterms:W3CDTF">2026-02-10T19:10:00Z</dcterms:modified>
</cp:coreProperties>
</file>